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35F" w:rsidRDefault="00634B4A">
      <w:pPr>
        <w:rPr>
          <w:sz w:val="2"/>
          <w:szCs w:val="2"/>
        </w:rPr>
      </w:pPr>
      <w:bookmarkStart w:id="0" w:name="_GoBack"/>
      <w:bookmarkEnd w:id="0"/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715010</wp:posOffset>
                </wp:positionH>
                <wp:positionV relativeFrom="page">
                  <wp:posOffset>3274060</wp:posOffset>
                </wp:positionV>
                <wp:extent cx="4035425" cy="0"/>
                <wp:effectExtent l="10160" t="16510" r="12065" b="12065"/>
                <wp:wrapNone/>
                <wp:docPr id="5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rrowheads="1"/>
                      </wps:cNvCnPr>
                      <wps:spPr bwMode="auto">
                        <a:xfrm>
                          <a:off x="0" y="0"/>
                          <a:ext cx="403542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152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0" o:spid="_x0000_s1026" type="#_x0000_t32" style="position:absolute;margin-left:56.3pt;margin-top:257.8pt;width:317.75pt;height:0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" filled="t" strokeweight="1.2pt">
                <v:path arrowok="f"/>
                <o:lock v:ext="edit" shapetype="f"/>
                <w10:wrap anchorx="page" anchory="page"/>
              </v:shape>
            </w:pict>
          </mc:Fallback>
        </mc:AlternateContent>
      </w:r>
    </w:p>
    <w:p w:rsidR="0000335F" w:rsidRDefault="007D44BE">
      <w:pPr>
        <w:pStyle w:val="40"/>
        <w:framePr w:wrap="none" w:vAnchor="page" w:hAnchor="page" w:x="9057" w:y="1898"/>
        <w:shd w:val="clear" w:color="auto" w:fill="auto"/>
        <w:spacing w:line="150" w:lineRule="exact"/>
      </w:pPr>
      <w:r>
        <w:rPr>
          <w:rStyle w:val="41"/>
        </w:rPr>
        <w:t xml:space="preserve">Форма </w:t>
      </w:r>
      <w:r>
        <w:rPr>
          <w:lang w:val="en-US" w:eastAsia="en-US" w:bidi="en-US"/>
        </w:rPr>
        <w:t xml:space="preserve">Ns </w:t>
      </w:r>
      <w:r>
        <w:t>Р50007</w:t>
      </w:r>
    </w:p>
    <w:p w:rsidR="0000335F" w:rsidRDefault="00634B4A">
      <w:pPr>
        <w:framePr w:wrap="none" w:vAnchor="page" w:hAnchor="page" w:x="1127" w:y="1509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1722120" cy="510540"/>
            <wp:effectExtent l="0" t="0" r="0" b="3810"/>
            <wp:docPr id="1" name="Рисунок 1" descr="C:\Users\1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2120" cy="51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35F" w:rsidRPr="00634B4A" w:rsidRDefault="007D44BE">
      <w:pPr>
        <w:pStyle w:val="10"/>
        <w:framePr w:w="2909" w:h="500" w:hRule="exact" w:wrap="none" w:vAnchor="page" w:hAnchor="page" w:x="1060" w:y="2009"/>
        <w:shd w:val="clear" w:color="auto" w:fill="auto"/>
        <w:spacing w:line="360" w:lineRule="exact"/>
        <w:ind w:left="680"/>
        <w:rPr>
          <w:lang w:val="ru-RU"/>
        </w:rPr>
      </w:pPr>
      <w:bookmarkStart w:id="1" w:name="bookmark0"/>
      <w:r>
        <w:rPr>
          <w:lang w:val="ru-RU" w:eastAsia="ru-RU" w:bidi="ru-RU"/>
        </w:rPr>
        <w:t xml:space="preserve">ч </w:t>
      </w:r>
      <w:r>
        <w:t>Irvin</w:t>
      </w:r>
      <w:bookmarkEnd w:id="1"/>
    </w:p>
    <w:p w:rsidR="0000335F" w:rsidRDefault="007D44BE">
      <w:pPr>
        <w:pStyle w:val="30"/>
        <w:framePr w:w="2909" w:h="500" w:hRule="exact" w:wrap="none" w:vAnchor="page" w:hAnchor="page" w:x="1060" w:y="2009"/>
        <w:shd w:val="clear" w:color="auto" w:fill="auto"/>
        <w:spacing w:line="150" w:lineRule="exact"/>
      </w:pPr>
      <w:r w:rsidRPr="00634B4A">
        <w:rPr>
          <w:lang w:eastAsia="en-US" w:bidi="en-US"/>
        </w:rPr>
        <w:t>0466890</w:t>
      </w:r>
      <w:r>
        <w:rPr>
          <w:lang w:val="en-US" w:eastAsia="en-US" w:bidi="en-US"/>
        </w:rPr>
        <w:t>d</w:t>
      </w:r>
      <w:r w:rsidRPr="00634B4A">
        <w:rPr>
          <w:lang w:eastAsia="en-US" w:bidi="en-US"/>
        </w:rPr>
        <w:t>673</w:t>
      </w:r>
      <w:r>
        <w:rPr>
          <w:lang w:val="en-US" w:eastAsia="en-US" w:bidi="en-US"/>
        </w:rPr>
        <w:t>b</w:t>
      </w:r>
      <w:r w:rsidRPr="00634B4A">
        <w:rPr>
          <w:lang w:eastAsia="en-US" w:bidi="en-US"/>
        </w:rPr>
        <w:t>4609947</w:t>
      </w:r>
      <w:r>
        <w:rPr>
          <w:lang w:val="en-US" w:eastAsia="en-US" w:bidi="en-US"/>
        </w:rPr>
        <w:t>d</w:t>
      </w:r>
      <w:r w:rsidRPr="00634B4A">
        <w:rPr>
          <w:lang w:eastAsia="en-US" w:bidi="en-US"/>
        </w:rPr>
        <w:t>8648</w:t>
      </w:r>
      <w:r>
        <w:rPr>
          <w:lang w:val="en-US" w:eastAsia="en-US" w:bidi="en-US"/>
        </w:rPr>
        <w:t>ccad</w:t>
      </w:r>
      <w:r w:rsidRPr="00634B4A">
        <w:rPr>
          <w:lang w:eastAsia="en-US" w:bidi="en-US"/>
        </w:rPr>
        <w:t>026</w:t>
      </w:r>
      <w:r>
        <w:rPr>
          <w:lang w:val="en-US" w:eastAsia="en-US" w:bidi="en-US"/>
        </w:rPr>
        <w:t>e</w:t>
      </w:r>
    </w:p>
    <w:p w:rsidR="0000335F" w:rsidRDefault="007D44BE">
      <w:pPr>
        <w:pStyle w:val="30"/>
        <w:framePr w:wrap="none" w:vAnchor="page" w:hAnchor="page" w:x="1103" w:y="3371"/>
        <w:shd w:val="clear" w:color="auto" w:fill="auto"/>
        <w:spacing w:line="150" w:lineRule="exact"/>
      </w:pPr>
      <w:r>
        <w:t>лица</w:t>
      </w:r>
    </w:p>
    <w:p w:rsidR="0000335F" w:rsidRDefault="007D44BE">
      <w:pPr>
        <w:pStyle w:val="40"/>
        <w:framePr w:w="10368" w:h="390" w:hRule="exact" w:wrap="none" w:vAnchor="page" w:hAnchor="page" w:x="1103" w:y="2661"/>
        <w:shd w:val="clear" w:color="auto" w:fill="auto"/>
        <w:spacing w:line="150" w:lineRule="exact"/>
        <w:ind w:right="180"/>
        <w:jc w:val="center"/>
      </w:pPr>
      <w:r>
        <w:t>Лист записи</w:t>
      </w:r>
    </w:p>
    <w:p w:rsidR="0000335F" w:rsidRDefault="007D44BE">
      <w:pPr>
        <w:pStyle w:val="40"/>
        <w:framePr w:w="10368" w:h="390" w:hRule="exact" w:wrap="none" w:vAnchor="page" w:hAnchor="page" w:x="1103" w:y="2661"/>
        <w:shd w:val="clear" w:color="auto" w:fill="auto"/>
        <w:spacing w:line="150" w:lineRule="exact"/>
        <w:ind w:right="180"/>
        <w:jc w:val="center"/>
      </w:pPr>
      <w:r>
        <w:t>Единого государственного реестра юридических лиц</w:t>
      </w:r>
    </w:p>
    <w:p w:rsidR="0000335F" w:rsidRDefault="007D44BE">
      <w:pPr>
        <w:pStyle w:val="30"/>
        <w:framePr w:wrap="none" w:vAnchor="page" w:hAnchor="page" w:x="5682" w:y="3198"/>
        <w:shd w:val="clear" w:color="auto" w:fill="auto"/>
        <w:spacing w:line="150" w:lineRule="exact"/>
      </w:pPr>
      <w:r>
        <w:t xml:space="preserve">В Единый </w:t>
      </w:r>
      <w:r>
        <w:t>государственный реестр юридических лиц в отношении юридического</w:t>
      </w:r>
    </w:p>
    <w:p w:rsidR="0000335F" w:rsidRDefault="007D44BE">
      <w:pPr>
        <w:pStyle w:val="40"/>
        <w:framePr w:w="10368" w:h="609" w:hRule="exact" w:wrap="none" w:vAnchor="page" w:hAnchor="page" w:x="1103" w:y="3513"/>
        <w:shd w:val="clear" w:color="auto" w:fill="auto"/>
        <w:spacing w:line="182" w:lineRule="exact"/>
        <w:ind w:left="826" w:right="1608"/>
        <w:jc w:val="center"/>
      </w:pPr>
      <w:r>
        <w:rPr>
          <w:rStyle w:val="42"/>
          <w:b/>
          <w:bCs/>
        </w:rPr>
        <w:t>МУНИЦИПАЛЬНОЕ БЮДЖЕТНОЕ ДОШКОЛЬНОЕ ОБРАЗОВАТЕЛЬНОЕ УЧРЕЖДЕНИЕ "ДЕТСКИЙ САД</w:t>
      </w:r>
      <w:r>
        <w:rPr>
          <w:rStyle w:val="42"/>
          <w:b/>
          <w:bCs/>
        </w:rPr>
        <w:br/>
        <w:t>КОМПЕНСИРУЮЩЕГО ВИДА №8 "ЗОРЕНЬКА"</w:t>
      </w:r>
    </w:p>
    <w:p w:rsidR="0000335F" w:rsidRDefault="007D44BE">
      <w:pPr>
        <w:pStyle w:val="50"/>
        <w:framePr w:w="10368" w:h="609" w:hRule="exact" w:wrap="none" w:vAnchor="page" w:hAnchor="page" w:x="1103" w:y="3513"/>
        <w:shd w:val="clear" w:color="auto" w:fill="auto"/>
        <w:spacing w:after="0"/>
        <w:ind w:left="826" w:right="1608"/>
      </w:pPr>
      <w:r>
        <w:t>полное наименование юридического лица</w:t>
      </w:r>
    </w:p>
    <w:p w:rsidR="0000335F" w:rsidRDefault="007D44BE">
      <w:pPr>
        <w:pStyle w:val="30"/>
        <w:framePr w:w="10368" w:h="1484" w:hRule="exact" w:wrap="none" w:vAnchor="page" w:hAnchor="page" w:x="1103" w:y="4269"/>
        <w:shd w:val="clear" w:color="auto" w:fill="auto"/>
        <w:spacing w:line="150" w:lineRule="exact"/>
        <w:jc w:val="both"/>
      </w:pPr>
      <w:r>
        <w:t>основной государственн</w:t>
      </w:r>
      <w:r>
        <w:rPr>
          <w:rStyle w:val="31"/>
        </w:rPr>
        <w:t xml:space="preserve">ый регистрационный </w:t>
      </w:r>
      <w:r>
        <w:rPr>
          <w:rStyle w:val="31"/>
        </w:rPr>
        <w:t>номер (ОГРН)</w:t>
      </w:r>
    </w:p>
    <w:p w:rsidR="0000335F" w:rsidRDefault="007D44BE">
      <w:pPr>
        <w:pStyle w:val="40"/>
        <w:framePr w:w="10368" w:h="1484" w:hRule="exact" w:wrap="none" w:vAnchor="page" w:hAnchor="page" w:x="1103" w:y="4269"/>
        <w:shd w:val="clear" w:color="auto" w:fill="auto"/>
        <w:spacing w:after="67" w:line="150" w:lineRule="exact"/>
        <w:ind w:left="20"/>
        <w:jc w:val="center"/>
      </w:pPr>
      <w:r>
        <w:rPr>
          <w:rStyle w:val="46pt"/>
          <w:b/>
          <w:bCs/>
        </w:rPr>
        <w:t>[1|0|3|1|бГ1|б|0]0|113|8|31</w:t>
      </w:r>
    </w:p>
    <w:p w:rsidR="0000335F" w:rsidRDefault="007D44BE">
      <w:pPr>
        <w:pStyle w:val="40"/>
        <w:framePr w:w="10368" w:h="1484" w:hRule="exact" w:wrap="none" w:vAnchor="page" w:hAnchor="page" w:x="1103" w:y="4269"/>
        <w:shd w:val="clear" w:color="auto" w:fill="auto"/>
        <w:spacing w:after="138" w:line="173" w:lineRule="exact"/>
        <w:ind w:right="920"/>
      </w:pPr>
      <w:r>
        <w:rPr>
          <w:rStyle w:val="42"/>
          <w:b/>
          <w:bCs/>
        </w:rPr>
        <w:t>внесена запись о государственной регистрации изменений, внесенных в учредительный документ юридического лица, и внесении изменений в сведения о юридическом лице, содержащиеся в ЕГРЮЛ</w:t>
      </w:r>
    </w:p>
    <w:p w:rsidR="0000335F" w:rsidRDefault="007D44BE">
      <w:pPr>
        <w:pStyle w:val="30"/>
        <w:framePr w:w="10368" w:h="1484" w:hRule="exact" w:wrap="none" w:vAnchor="page" w:hAnchor="page" w:x="1103" w:y="4269"/>
        <w:shd w:val="clear" w:color="auto" w:fill="auto"/>
        <w:tabs>
          <w:tab w:val="left" w:leader="underscore" w:pos="1595"/>
          <w:tab w:val="left" w:leader="underscore" w:pos="2750"/>
        </w:tabs>
        <w:spacing w:line="150" w:lineRule="exact"/>
        <w:ind w:left="340"/>
        <w:jc w:val="both"/>
      </w:pPr>
      <w:r>
        <w:rPr>
          <w:rStyle w:val="31"/>
        </w:rPr>
        <w:t>"30"</w:t>
      </w:r>
      <w:r>
        <w:tab/>
      </w:r>
      <w:r>
        <w:rPr>
          <w:rStyle w:val="31"/>
        </w:rPr>
        <w:t>декабря</w:t>
      </w:r>
      <w:r>
        <w:tab/>
        <w:t xml:space="preserve"> </w:t>
      </w:r>
      <w:r>
        <w:rPr>
          <w:rStyle w:val="31"/>
        </w:rPr>
        <w:t>2020</w:t>
      </w:r>
      <w:r>
        <w:t xml:space="preserve"> года</w:t>
      </w:r>
    </w:p>
    <w:p w:rsidR="0000335F" w:rsidRDefault="007D44BE">
      <w:pPr>
        <w:pStyle w:val="50"/>
        <w:framePr w:w="10368" w:h="1484" w:hRule="exact" w:wrap="none" w:vAnchor="page" w:hAnchor="page" w:x="1103" w:y="4269"/>
        <w:shd w:val="clear" w:color="auto" w:fill="auto"/>
        <w:tabs>
          <w:tab w:val="left" w:pos="1102"/>
          <w:tab w:val="left" w:pos="3084"/>
        </w:tabs>
        <w:spacing w:after="0" w:line="150" w:lineRule="exact"/>
        <w:jc w:val="both"/>
      </w:pPr>
      <w:r>
        <w:t>(число)</w:t>
      </w:r>
      <w:r>
        <w:tab/>
      </w:r>
      <w:r>
        <w:t>(месяц прописью)</w:t>
      </w:r>
      <w:r>
        <w:tab/>
        <w:t>(год)</w:t>
      </w:r>
    </w:p>
    <w:p w:rsidR="0000335F" w:rsidRDefault="007D44BE">
      <w:pPr>
        <w:pStyle w:val="30"/>
        <w:framePr w:w="10368" w:h="606" w:hRule="exact" w:wrap="none" w:vAnchor="page" w:hAnchor="page" w:x="1103" w:y="5911"/>
        <w:shd w:val="clear" w:color="auto" w:fill="auto"/>
        <w:tabs>
          <w:tab w:val="left" w:pos="1102"/>
          <w:tab w:val="left" w:pos="3084"/>
        </w:tabs>
        <w:spacing w:after="128" w:line="150" w:lineRule="exact"/>
        <w:jc w:val="both"/>
      </w:pPr>
      <w:r>
        <w:t>за государственным регистрационным номером (ГРН)</w:t>
      </w:r>
    </w:p>
    <w:p w:rsidR="0000335F" w:rsidRDefault="007D44BE">
      <w:pPr>
        <w:pStyle w:val="40"/>
        <w:framePr w:w="10368" w:h="606" w:hRule="exact" w:wrap="none" w:vAnchor="page" w:hAnchor="page" w:x="1103" w:y="5911"/>
        <w:shd w:val="clear" w:color="auto" w:fill="auto"/>
        <w:spacing w:line="150" w:lineRule="exact"/>
        <w:ind w:left="1820"/>
      </w:pPr>
      <w:r>
        <w:rPr>
          <w:rStyle w:val="42"/>
          <w:b/>
          <w:bCs/>
        </w:rPr>
        <w:t>Г 2 | 2 I 0 | 1 [ 6 | 0 | 1 I 7 I 2 | 1 | 5 | 3 | 9</w:t>
      </w:r>
    </w:p>
    <w:p w:rsidR="0000335F" w:rsidRDefault="007D44BE">
      <w:pPr>
        <w:pStyle w:val="20"/>
        <w:framePr w:wrap="none" w:vAnchor="page" w:hAnchor="page" w:x="1103" w:y="6640"/>
        <w:shd w:val="clear" w:color="auto" w:fill="auto"/>
        <w:spacing w:line="150" w:lineRule="exact"/>
      </w:pPr>
      <w:r>
        <w:rPr>
          <w:rStyle w:val="21"/>
        </w:rPr>
        <w:t>Запись содержит следующие сведения: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8"/>
        <w:gridCol w:w="4963"/>
        <w:gridCol w:w="4987"/>
      </w:tblGrid>
      <w:tr w:rsidR="0000335F">
        <w:tblPrEx>
          <w:tblCellMar>
            <w:top w:w="0" w:type="dxa"/>
            <w:bottom w:w="0" w:type="dxa"/>
          </w:tblCellMar>
        </w:tblPrEx>
        <w:trPr>
          <w:trHeight w:hRule="exact" w:val="384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335F" w:rsidRDefault="007D44BE">
            <w:pPr>
              <w:pStyle w:val="23"/>
              <w:framePr w:w="10349" w:h="590" w:wrap="none" w:vAnchor="page" w:hAnchor="page" w:x="1117" w:y="6818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№</w:t>
            </w:r>
          </w:p>
          <w:p w:rsidR="0000335F" w:rsidRDefault="007D44BE">
            <w:pPr>
              <w:pStyle w:val="23"/>
              <w:framePr w:w="10349" w:h="590" w:wrap="none" w:vAnchor="page" w:hAnchor="page" w:x="1117" w:y="6818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п/п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0335F" w:rsidRDefault="007D44BE">
            <w:pPr>
              <w:pStyle w:val="23"/>
              <w:framePr w:w="10349" w:h="590" w:wrap="none" w:vAnchor="page" w:hAnchor="page" w:x="1117" w:y="6818"/>
              <w:shd w:val="clear" w:color="auto" w:fill="auto"/>
              <w:spacing w:after="0" w:line="150" w:lineRule="exact"/>
              <w:ind w:firstLine="0"/>
              <w:jc w:val="center"/>
            </w:pPr>
            <w:r>
              <w:rPr>
                <w:rStyle w:val="2Arial75pt"/>
              </w:rPr>
              <w:t>Наименование показателя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0335F" w:rsidRDefault="007D44BE">
            <w:pPr>
              <w:pStyle w:val="23"/>
              <w:framePr w:w="10349" w:h="590" w:wrap="none" w:vAnchor="page" w:hAnchor="page" w:x="1117" w:y="6818"/>
              <w:shd w:val="clear" w:color="auto" w:fill="auto"/>
              <w:spacing w:after="0" w:line="150" w:lineRule="exact"/>
              <w:ind w:firstLine="0"/>
              <w:jc w:val="center"/>
            </w:pPr>
            <w:r>
              <w:rPr>
                <w:rStyle w:val="2Arial75pt"/>
              </w:rPr>
              <w:t>Значение показателя</w:t>
            </w:r>
          </w:p>
        </w:tc>
      </w:tr>
      <w:tr w:rsidR="0000335F">
        <w:tblPrEx>
          <w:tblCellMar>
            <w:top w:w="0" w:type="dxa"/>
            <w:bottom w:w="0" w:type="dxa"/>
          </w:tblCellMar>
        </w:tblPrEx>
        <w:trPr>
          <w:trHeight w:hRule="exact" w:val="206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590" w:wrap="none" w:vAnchor="page" w:hAnchor="page" w:x="1117" w:y="6818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1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590" w:wrap="none" w:vAnchor="page" w:hAnchor="page" w:x="1117" w:y="6818"/>
              <w:shd w:val="clear" w:color="auto" w:fill="auto"/>
              <w:spacing w:after="0" w:line="150" w:lineRule="exact"/>
              <w:ind w:firstLine="0"/>
              <w:jc w:val="center"/>
            </w:pPr>
            <w:r>
              <w:rPr>
                <w:rStyle w:val="2Arial75pt"/>
              </w:rPr>
              <w:t>2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0335F" w:rsidRDefault="007D44BE">
            <w:pPr>
              <w:pStyle w:val="23"/>
              <w:framePr w:w="10349" w:h="590" w:wrap="none" w:vAnchor="page" w:hAnchor="page" w:x="1117" w:y="6818"/>
              <w:shd w:val="clear" w:color="auto" w:fill="auto"/>
              <w:spacing w:after="0" w:line="150" w:lineRule="exact"/>
              <w:ind w:firstLine="0"/>
              <w:jc w:val="center"/>
            </w:pPr>
            <w:r>
              <w:rPr>
                <w:rStyle w:val="2Arial75pt"/>
              </w:rPr>
              <w:t>3</w:t>
            </w:r>
          </w:p>
        </w:tc>
      </w:tr>
    </w:tbl>
    <w:p w:rsidR="0000335F" w:rsidRDefault="007D44BE">
      <w:pPr>
        <w:pStyle w:val="a5"/>
        <w:framePr w:wrap="none" w:vAnchor="page" w:hAnchor="page" w:x="4146" w:y="7576"/>
        <w:shd w:val="clear" w:color="auto" w:fill="auto"/>
        <w:spacing w:line="150" w:lineRule="exact"/>
      </w:pPr>
      <w:r>
        <w:rPr>
          <w:rStyle w:val="a6"/>
          <w:b/>
          <w:bCs/>
        </w:rPr>
        <w:t xml:space="preserve">Сведения о заявителях при данном виде </w:t>
      </w:r>
      <w:r>
        <w:rPr>
          <w:rStyle w:val="a6"/>
          <w:b/>
          <w:bCs/>
        </w:rPr>
        <w:t>регистрации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8"/>
        <w:gridCol w:w="4968"/>
        <w:gridCol w:w="4987"/>
      </w:tblGrid>
      <w:tr w:rsidR="0000335F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0335F" w:rsidRDefault="007D44BE">
            <w:pPr>
              <w:pStyle w:val="23"/>
              <w:framePr w:w="10354" w:h="1522" w:wrap="none" w:vAnchor="page" w:hAnchor="page" w:x="1117" w:y="7749"/>
              <w:shd w:val="clear" w:color="auto" w:fill="auto"/>
              <w:spacing w:after="0" w:line="150" w:lineRule="exact"/>
              <w:ind w:left="180" w:firstLine="0"/>
            </w:pPr>
            <w:r>
              <w:rPr>
                <w:rStyle w:val="2Arial75pt"/>
              </w:rPr>
              <w:t>1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0335F" w:rsidRDefault="007D44BE">
            <w:pPr>
              <w:pStyle w:val="23"/>
              <w:framePr w:w="10354" w:h="1522" w:wrap="none" w:vAnchor="page" w:hAnchor="page" w:x="1117" w:y="7749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Вид заявителя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54" w:h="1522" w:wrap="none" w:vAnchor="page" w:hAnchor="page" w:x="1117" w:y="7749"/>
              <w:shd w:val="clear" w:color="auto" w:fill="auto"/>
              <w:spacing w:after="0" w:line="178" w:lineRule="exact"/>
              <w:ind w:firstLine="0"/>
            </w:pPr>
            <w:r>
              <w:rPr>
                <w:rStyle w:val="2Arial75pt"/>
              </w:rPr>
              <w:t>Лицо, действующее от имени юридического лица без доверенности</w:t>
            </w:r>
          </w:p>
        </w:tc>
      </w:tr>
      <w:tr w:rsidR="0000335F">
        <w:tblPrEx>
          <w:tblCellMar>
            <w:top w:w="0" w:type="dxa"/>
            <w:bottom w:w="0" w:type="dxa"/>
          </w:tblCellMar>
        </w:tblPrEx>
        <w:trPr>
          <w:trHeight w:hRule="exact" w:val="182"/>
        </w:trPr>
        <w:tc>
          <w:tcPr>
            <w:tcW w:w="103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54" w:h="1522" w:wrap="none" w:vAnchor="page" w:hAnchor="page" w:x="1117" w:y="7749"/>
              <w:shd w:val="clear" w:color="auto" w:fill="auto"/>
              <w:spacing w:after="0" w:line="150" w:lineRule="exact"/>
              <w:ind w:firstLine="0"/>
              <w:jc w:val="center"/>
            </w:pPr>
            <w:r>
              <w:rPr>
                <w:rStyle w:val="2Arial75pt0"/>
              </w:rPr>
              <w:t>Данные заявителя, физического лица</w:t>
            </w:r>
          </w:p>
        </w:tc>
      </w:tr>
      <w:tr w:rsidR="0000335F">
        <w:tblPrEx>
          <w:tblCellMar>
            <w:top w:w="0" w:type="dxa"/>
            <w:bottom w:w="0" w:type="dxa"/>
          </w:tblCellMar>
        </w:tblPrEx>
        <w:trPr>
          <w:trHeight w:hRule="exact" w:val="552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0335F" w:rsidRDefault="007D44BE">
            <w:pPr>
              <w:pStyle w:val="23"/>
              <w:framePr w:w="10354" w:h="1522" w:wrap="none" w:vAnchor="page" w:hAnchor="page" w:x="1117" w:y="7749"/>
              <w:shd w:val="clear" w:color="auto" w:fill="auto"/>
              <w:spacing w:after="0" w:line="150" w:lineRule="exact"/>
              <w:ind w:left="160" w:firstLine="0"/>
            </w:pPr>
            <w:r>
              <w:rPr>
                <w:rStyle w:val="2Arial75pt"/>
              </w:rPr>
              <w:t>2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0335F" w:rsidRDefault="007D44BE">
            <w:pPr>
              <w:pStyle w:val="23"/>
              <w:framePr w:w="10354" w:h="1522" w:wrap="none" w:vAnchor="page" w:hAnchor="page" w:x="1117" w:y="7749"/>
              <w:shd w:val="clear" w:color="auto" w:fill="auto"/>
              <w:spacing w:after="0" w:line="178" w:lineRule="exact"/>
              <w:ind w:firstLine="0"/>
            </w:pPr>
            <w:r>
              <w:rPr>
                <w:rStyle w:val="2Arial75pt"/>
              </w:rPr>
              <w:t>Фамилия Имя Отчество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54" w:h="1522" w:wrap="none" w:vAnchor="page" w:hAnchor="page" w:x="1117" w:y="7749"/>
              <w:shd w:val="clear" w:color="auto" w:fill="auto"/>
              <w:spacing w:after="0" w:line="178" w:lineRule="exact"/>
              <w:ind w:firstLine="0"/>
            </w:pPr>
            <w:r>
              <w:rPr>
                <w:rStyle w:val="2Arial75pt"/>
              </w:rPr>
              <w:t>САБЕЛЬКИНА</w:t>
            </w:r>
          </w:p>
          <w:p w:rsidR="0000335F" w:rsidRDefault="007D44BE">
            <w:pPr>
              <w:pStyle w:val="23"/>
              <w:framePr w:w="10354" w:h="1522" w:wrap="none" w:vAnchor="page" w:hAnchor="page" w:x="1117" w:y="7749"/>
              <w:shd w:val="clear" w:color="auto" w:fill="auto"/>
              <w:spacing w:after="0" w:line="178" w:lineRule="exact"/>
              <w:ind w:firstLine="0"/>
            </w:pPr>
            <w:r>
              <w:rPr>
                <w:rStyle w:val="2Arial75pt"/>
              </w:rPr>
              <w:t>ЕЛЕНА</w:t>
            </w:r>
          </w:p>
          <w:p w:rsidR="0000335F" w:rsidRDefault="007D44BE">
            <w:pPr>
              <w:pStyle w:val="23"/>
              <w:framePr w:w="10354" w:h="1522" w:wrap="none" w:vAnchor="page" w:hAnchor="page" w:x="1117" w:y="7749"/>
              <w:shd w:val="clear" w:color="auto" w:fill="auto"/>
              <w:spacing w:after="0" w:line="178" w:lineRule="exact"/>
              <w:ind w:firstLine="0"/>
            </w:pPr>
            <w:r>
              <w:rPr>
                <w:rStyle w:val="2Arial75pt"/>
              </w:rPr>
              <w:t>НИКОЛАЕВНА</w:t>
            </w:r>
          </w:p>
        </w:tc>
      </w:tr>
      <w:tr w:rsidR="0000335F">
        <w:tblPrEx>
          <w:tblCellMar>
            <w:top w:w="0" w:type="dxa"/>
            <w:bottom w:w="0" w:type="dxa"/>
          </w:tblCellMar>
        </w:tblPrEx>
        <w:trPr>
          <w:trHeight w:hRule="exact" w:val="192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54" w:h="1522" w:wrap="none" w:vAnchor="page" w:hAnchor="page" w:x="1117" w:y="7749"/>
              <w:shd w:val="clear" w:color="auto" w:fill="auto"/>
              <w:spacing w:after="0" w:line="150" w:lineRule="exact"/>
              <w:ind w:left="160" w:firstLine="0"/>
            </w:pPr>
            <w:r>
              <w:rPr>
                <w:rStyle w:val="2Arial75pt"/>
              </w:rPr>
              <w:t>3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54" w:h="1522" w:wrap="none" w:vAnchor="page" w:hAnchor="page" w:x="1117" w:y="7749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Идентификационный номер налогоплательщика (ИНН)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54" w:h="1522" w:wrap="none" w:vAnchor="page" w:hAnchor="page" w:x="1117" w:y="7749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165005900809</w:t>
            </w:r>
          </w:p>
        </w:tc>
      </w:tr>
      <w:tr w:rsidR="0000335F">
        <w:tblPrEx>
          <w:tblCellMar>
            <w:top w:w="0" w:type="dxa"/>
            <w:bottom w:w="0" w:type="dxa"/>
          </w:tblCellMar>
        </w:tblPrEx>
        <w:trPr>
          <w:trHeight w:hRule="exact" w:val="216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335F" w:rsidRDefault="007D44BE">
            <w:pPr>
              <w:pStyle w:val="23"/>
              <w:framePr w:w="10354" w:h="1522" w:wrap="none" w:vAnchor="page" w:hAnchor="page" w:x="1117" w:y="7749"/>
              <w:shd w:val="clear" w:color="auto" w:fill="auto"/>
              <w:spacing w:after="0" w:line="150" w:lineRule="exact"/>
              <w:ind w:left="160" w:firstLine="0"/>
            </w:pPr>
            <w:r>
              <w:rPr>
                <w:rStyle w:val="2Arial75pt"/>
              </w:rPr>
              <w:t>4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335F" w:rsidRDefault="007D44BE">
            <w:pPr>
              <w:pStyle w:val="23"/>
              <w:framePr w:w="10354" w:h="1522" w:wrap="none" w:vAnchor="page" w:hAnchor="page" w:x="1117" w:y="7749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 xml:space="preserve">ИНН ФЛ по </w:t>
            </w:r>
            <w:r>
              <w:rPr>
                <w:rStyle w:val="2Arial75pt"/>
              </w:rPr>
              <w:t>данным ЕГРН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335F" w:rsidRDefault="007D44BE">
            <w:pPr>
              <w:pStyle w:val="23"/>
              <w:framePr w:w="10354" w:h="1522" w:wrap="none" w:vAnchor="page" w:hAnchor="page" w:x="1117" w:y="7749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165005900809</w:t>
            </w:r>
          </w:p>
        </w:tc>
      </w:tr>
    </w:tbl>
    <w:p w:rsidR="0000335F" w:rsidRDefault="007D44BE">
      <w:pPr>
        <w:pStyle w:val="a5"/>
        <w:framePr w:wrap="none" w:vAnchor="page" w:hAnchor="page" w:x="1377" w:y="9429"/>
        <w:shd w:val="clear" w:color="auto" w:fill="auto"/>
        <w:spacing w:line="150" w:lineRule="exact"/>
      </w:pPr>
      <w:r>
        <w:rPr>
          <w:rStyle w:val="a6"/>
          <w:b/>
          <w:bCs/>
        </w:rPr>
        <w:t>Сведения о документах, представленных для внесения данной записи в Единый государственный реестр юридических лиц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8"/>
        <w:gridCol w:w="4963"/>
        <w:gridCol w:w="4987"/>
      </w:tblGrid>
      <w:tr w:rsidR="0000335F">
        <w:tblPrEx>
          <w:tblCellMar>
            <w:top w:w="0" w:type="dxa"/>
            <w:bottom w:w="0" w:type="dxa"/>
          </w:tblCellMar>
        </w:tblPrEx>
        <w:trPr>
          <w:trHeight w:hRule="exact" w:val="206"/>
        </w:trPr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  <w:jc w:val="center"/>
            </w:pPr>
            <w:r>
              <w:rPr>
                <w:rStyle w:val="2Arial75pt1"/>
              </w:rPr>
              <w:t>1</w:t>
            </w:r>
          </w:p>
        </w:tc>
      </w:tr>
      <w:tr w:rsidR="0000335F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left="160" w:firstLine="0"/>
            </w:pPr>
            <w:r>
              <w:rPr>
                <w:rStyle w:val="2Arial75pt"/>
              </w:rPr>
              <w:t>5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Наименование документа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82" w:lineRule="exact"/>
              <w:ind w:firstLine="0"/>
            </w:pPr>
            <w:r>
              <w:rPr>
                <w:rStyle w:val="2Arial75pt"/>
              </w:rPr>
              <w:t>Р13014 ЗАЯВЛЕНИЕ ОБ ИЗМЕНЕНИИ УЧР.ДОКУМЕНТА И/ИЛИ ИНЫХ СВЕДЕНИЙ О ЮЛ</w:t>
            </w:r>
          </w:p>
        </w:tc>
      </w:tr>
      <w:tr w:rsidR="0000335F">
        <w:tblPrEx>
          <w:tblCellMar>
            <w:top w:w="0" w:type="dxa"/>
            <w:bottom w:w="0" w:type="dxa"/>
          </w:tblCellMar>
        </w:tblPrEx>
        <w:trPr>
          <w:trHeight w:hRule="exact" w:val="197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left="160" w:firstLine="0"/>
            </w:pPr>
            <w:r>
              <w:rPr>
                <w:rStyle w:val="2Arial75pt"/>
              </w:rPr>
              <w:t>6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Номер документа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74698А</w:t>
            </w:r>
          </w:p>
        </w:tc>
      </w:tr>
      <w:tr w:rsidR="0000335F">
        <w:tblPrEx>
          <w:tblCellMar>
            <w:top w:w="0" w:type="dxa"/>
            <w:bottom w:w="0" w:type="dxa"/>
          </w:tblCellMar>
        </w:tblPrEx>
        <w:trPr>
          <w:trHeight w:hRule="exact" w:val="197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left="160" w:firstLine="0"/>
            </w:pPr>
            <w:r>
              <w:rPr>
                <w:rStyle w:val="2Arial75pt"/>
              </w:rPr>
              <w:t>7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Дата документа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23.12.2020</w:t>
            </w:r>
          </w:p>
        </w:tc>
      </w:tr>
      <w:tr w:rsidR="0000335F">
        <w:tblPrEx>
          <w:tblCellMar>
            <w:top w:w="0" w:type="dxa"/>
            <w:bottom w:w="0" w:type="dxa"/>
          </w:tblCellMar>
        </w:tblPrEx>
        <w:trPr>
          <w:trHeight w:hRule="exact" w:val="197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left="160" w:firstLine="0"/>
            </w:pPr>
            <w:r>
              <w:rPr>
                <w:rStyle w:val="2Arial75pt"/>
              </w:rPr>
              <w:t>8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Документы представлены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на бумажном носителе</w:t>
            </w:r>
          </w:p>
        </w:tc>
      </w:tr>
      <w:tr w:rsidR="0000335F">
        <w:tblPrEx>
          <w:tblCellMar>
            <w:top w:w="0" w:type="dxa"/>
            <w:bottom w:w="0" w:type="dxa"/>
          </w:tblCellMar>
        </w:tblPrEx>
        <w:trPr>
          <w:trHeight w:hRule="exact" w:val="197"/>
        </w:trPr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  <w:jc w:val="center"/>
            </w:pPr>
            <w:r>
              <w:rPr>
                <w:rStyle w:val="2Arial75pt1"/>
              </w:rPr>
              <w:t>2</w:t>
            </w:r>
          </w:p>
        </w:tc>
      </w:tr>
      <w:tr w:rsidR="0000335F">
        <w:tblPrEx>
          <w:tblCellMar>
            <w:top w:w="0" w:type="dxa"/>
            <w:bottom w:w="0" w:type="dxa"/>
          </w:tblCellMar>
        </w:tblPrEx>
        <w:trPr>
          <w:trHeight w:hRule="exact" w:val="192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left="140" w:firstLine="0"/>
            </w:pPr>
            <w:r>
              <w:rPr>
                <w:rStyle w:val="2Arial75pt"/>
              </w:rPr>
              <w:t>9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Наименование документа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ПОСТАНОВЛЕНИЕ</w:t>
            </w:r>
          </w:p>
        </w:tc>
      </w:tr>
      <w:tr w:rsidR="0000335F">
        <w:tblPrEx>
          <w:tblCellMar>
            <w:top w:w="0" w:type="dxa"/>
            <w:bottom w:w="0" w:type="dxa"/>
          </w:tblCellMar>
        </w:tblPrEx>
        <w:trPr>
          <w:trHeight w:hRule="exact" w:val="187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left="140" w:firstLine="0"/>
            </w:pPr>
            <w:r>
              <w:rPr>
                <w:rStyle w:val="2Arial75pt"/>
              </w:rPr>
              <w:t>10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Документы представлены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на бумажном носителе</w:t>
            </w:r>
          </w:p>
        </w:tc>
      </w:tr>
      <w:tr w:rsidR="0000335F">
        <w:tblPrEx>
          <w:tblCellMar>
            <w:top w:w="0" w:type="dxa"/>
            <w:bottom w:w="0" w:type="dxa"/>
          </w:tblCellMar>
        </w:tblPrEx>
        <w:trPr>
          <w:trHeight w:hRule="exact" w:val="192"/>
        </w:trPr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  <w:jc w:val="center"/>
            </w:pPr>
            <w:r>
              <w:rPr>
                <w:rStyle w:val="2Arial75pt1"/>
              </w:rPr>
              <w:t>3</w:t>
            </w:r>
          </w:p>
        </w:tc>
      </w:tr>
      <w:tr w:rsidR="0000335F">
        <w:tblPrEx>
          <w:tblCellMar>
            <w:top w:w="0" w:type="dxa"/>
            <w:bottom w:w="0" w:type="dxa"/>
          </w:tblCellMar>
        </w:tblPrEx>
        <w:trPr>
          <w:trHeight w:hRule="exact" w:val="192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11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Наименование документа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УСТАВ ЮЛ В НОВОЙ РЕДАКЦИИ</w:t>
            </w:r>
          </w:p>
        </w:tc>
      </w:tr>
      <w:tr w:rsidR="0000335F">
        <w:tblPrEx>
          <w:tblCellMar>
            <w:top w:w="0" w:type="dxa"/>
            <w:bottom w:w="0" w:type="dxa"/>
          </w:tblCellMar>
        </w:tblPrEx>
        <w:trPr>
          <w:trHeight w:hRule="exact" w:val="192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12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Документы представлены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на бумажном носителе</w:t>
            </w:r>
          </w:p>
        </w:tc>
      </w:tr>
      <w:tr w:rsidR="0000335F">
        <w:tblPrEx>
          <w:tblCellMar>
            <w:top w:w="0" w:type="dxa"/>
            <w:bottom w:w="0" w:type="dxa"/>
          </w:tblCellMar>
        </w:tblPrEx>
        <w:trPr>
          <w:trHeight w:hRule="exact" w:val="197"/>
        </w:trPr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  <w:jc w:val="center"/>
            </w:pPr>
            <w:r>
              <w:rPr>
                <w:rStyle w:val="2Arial75pt1"/>
              </w:rPr>
              <w:t>4</w:t>
            </w:r>
          </w:p>
        </w:tc>
      </w:tr>
      <w:tr w:rsidR="0000335F">
        <w:tblPrEx>
          <w:tblCellMar>
            <w:top w:w="0" w:type="dxa"/>
            <w:bottom w:w="0" w:type="dxa"/>
          </w:tblCellMar>
        </w:tblPrEx>
        <w:trPr>
          <w:trHeight w:hRule="exact" w:val="197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13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Наименование документа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РАСПИСКА</w:t>
            </w:r>
          </w:p>
        </w:tc>
      </w:tr>
      <w:tr w:rsidR="0000335F">
        <w:tblPrEx>
          <w:tblCellMar>
            <w:top w:w="0" w:type="dxa"/>
            <w:bottom w:w="0" w:type="dxa"/>
          </w:tblCellMar>
        </w:tblPrEx>
        <w:trPr>
          <w:trHeight w:hRule="exact" w:val="211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14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Документы представлены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335F" w:rsidRDefault="007D44BE">
            <w:pPr>
              <w:pStyle w:val="23"/>
              <w:framePr w:w="10349" w:h="2928" w:wrap="none" w:vAnchor="page" w:hAnchor="page" w:x="1122" w:y="9611"/>
              <w:shd w:val="clear" w:color="auto" w:fill="auto"/>
              <w:spacing w:after="0" w:line="150" w:lineRule="exact"/>
              <w:ind w:firstLine="0"/>
            </w:pPr>
            <w:r>
              <w:rPr>
                <w:rStyle w:val="2Arial75pt"/>
              </w:rPr>
              <w:t>на бумажном носителе</w:t>
            </w:r>
          </w:p>
        </w:tc>
      </w:tr>
    </w:tbl>
    <w:p w:rsidR="0000335F" w:rsidRDefault="007D44BE">
      <w:pPr>
        <w:pStyle w:val="30"/>
        <w:framePr w:wrap="none" w:vAnchor="page" w:hAnchor="page" w:x="1103" w:y="13144"/>
        <w:shd w:val="clear" w:color="auto" w:fill="auto"/>
        <w:spacing w:line="150" w:lineRule="exact"/>
      </w:pPr>
      <w:r>
        <w:t>Лист записи выдан налоговым органом</w:t>
      </w:r>
    </w:p>
    <w:p w:rsidR="0000335F" w:rsidRDefault="007D44BE">
      <w:pPr>
        <w:pStyle w:val="30"/>
        <w:framePr w:w="10368" w:h="587" w:hRule="exact" w:wrap="none" w:vAnchor="page" w:hAnchor="page" w:x="1103" w:y="13067"/>
        <w:shd w:val="clear" w:color="auto" w:fill="auto"/>
        <w:spacing w:line="150" w:lineRule="exact"/>
        <w:ind w:left="4733" w:right="696"/>
        <w:jc w:val="both"/>
      </w:pPr>
      <w:r>
        <w:t>Межрайонная инспекция Федеральной налоговой службы № 18 по</w:t>
      </w:r>
    </w:p>
    <w:p w:rsidR="0000335F" w:rsidRDefault="007D44BE">
      <w:pPr>
        <w:pStyle w:val="30"/>
        <w:framePr w:w="10368" w:h="587" w:hRule="exact" w:wrap="none" w:vAnchor="page" w:hAnchor="page" w:x="1103" w:y="13067"/>
        <w:shd w:val="clear" w:color="auto" w:fill="auto"/>
        <w:tabs>
          <w:tab w:val="left" w:leader="underscore" w:pos="6328"/>
          <w:tab w:val="left" w:leader="underscore" w:pos="9653"/>
        </w:tabs>
        <w:spacing w:line="150" w:lineRule="exact"/>
        <w:ind w:left="4733" w:right="696"/>
        <w:jc w:val="both"/>
      </w:pPr>
      <w:r>
        <w:tab/>
      </w:r>
      <w:r>
        <w:rPr>
          <w:rStyle w:val="31"/>
        </w:rPr>
        <w:t>Республике Татарстан</w:t>
      </w:r>
      <w:r>
        <w:tab/>
      </w:r>
    </w:p>
    <w:p w:rsidR="0000335F" w:rsidRDefault="007D44BE">
      <w:pPr>
        <w:pStyle w:val="50"/>
        <w:framePr w:w="10368" w:h="587" w:hRule="exact" w:wrap="none" w:vAnchor="page" w:hAnchor="page" w:x="1103" w:y="13067"/>
        <w:shd w:val="clear" w:color="auto" w:fill="auto"/>
        <w:spacing w:after="0" w:line="150" w:lineRule="exact"/>
        <w:ind w:left="4733"/>
        <w:jc w:val="left"/>
      </w:pPr>
      <w:r>
        <w:t>наименование регистрирующего</w:t>
      </w:r>
      <w:r>
        <w:t xml:space="preserve"> органа</w:t>
      </w:r>
    </w:p>
    <w:p w:rsidR="0000335F" w:rsidRDefault="007D44BE">
      <w:pPr>
        <w:pStyle w:val="30"/>
        <w:framePr w:w="10368" w:h="409" w:hRule="exact" w:wrap="none" w:vAnchor="page" w:hAnchor="page" w:x="1103" w:y="13802"/>
        <w:shd w:val="clear" w:color="auto" w:fill="auto"/>
        <w:tabs>
          <w:tab w:val="left" w:leader="underscore" w:pos="1595"/>
          <w:tab w:val="left" w:leader="underscore" w:pos="2750"/>
        </w:tabs>
        <w:spacing w:line="150" w:lineRule="exact"/>
        <w:ind w:left="340" w:right="6802"/>
        <w:jc w:val="both"/>
      </w:pPr>
      <w:r>
        <w:rPr>
          <w:rStyle w:val="31"/>
        </w:rPr>
        <w:t>"30"</w:t>
      </w:r>
      <w:r>
        <w:tab/>
      </w:r>
      <w:r>
        <w:rPr>
          <w:rStyle w:val="31"/>
        </w:rPr>
        <w:t>декабря</w:t>
      </w:r>
      <w:r>
        <w:tab/>
        <w:t xml:space="preserve"> </w:t>
      </w:r>
      <w:r>
        <w:rPr>
          <w:rStyle w:val="31"/>
        </w:rPr>
        <w:t>2020</w:t>
      </w:r>
    </w:p>
    <w:p w:rsidR="0000335F" w:rsidRDefault="007D44BE">
      <w:pPr>
        <w:pStyle w:val="50"/>
        <w:framePr w:w="10368" w:h="409" w:hRule="exact" w:wrap="none" w:vAnchor="page" w:hAnchor="page" w:x="1103" w:y="13802"/>
        <w:shd w:val="clear" w:color="auto" w:fill="auto"/>
        <w:tabs>
          <w:tab w:val="left" w:pos="1188"/>
          <w:tab w:val="left" w:pos="3170"/>
        </w:tabs>
        <w:spacing w:after="0" w:line="150" w:lineRule="exact"/>
        <w:ind w:left="86" w:right="6802"/>
        <w:jc w:val="both"/>
      </w:pPr>
      <w:r>
        <w:t>(число)</w:t>
      </w:r>
      <w:r>
        <w:tab/>
        <w:t>(месяц прописью)</w:t>
      </w:r>
      <w:r>
        <w:tab/>
        <w:t>(год)</w:t>
      </w:r>
    </w:p>
    <w:p w:rsidR="0000335F" w:rsidRDefault="007D44BE">
      <w:pPr>
        <w:pStyle w:val="30"/>
        <w:framePr w:wrap="none" w:vAnchor="page" w:hAnchor="page" w:x="1103" w:y="14527"/>
        <w:shd w:val="clear" w:color="auto" w:fill="auto"/>
        <w:spacing w:line="150" w:lineRule="exact"/>
        <w:ind w:left="10" w:right="7426"/>
        <w:jc w:val="both"/>
      </w:pPr>
      <w:r>
        <w:t>Государственный налоговый инспектор</w:t>
      </w:r>
    </w:p>
    <w:p w:rsidR="0000335F" w:rsidRDefault="007D44BE">
      <w:pPr>
        <w:pStyle w:val="25"/>
        <w:framePr w:wrap="none" w:vAnchor="page" w:hAnchor="page" w:x="4842" w:y="13821"/>
        <w:shd w:val="clear" w:color="auto" w:fill="auto"/>
        <w:spacing w:line="150" w:lineRule="exact"/>
      </w:pPr>
      <w:r>
        <w:t>/ода</w:t>
      </w:r>
    </w:p>
    <w:p w:rsidR="0000335F" w:rsidRDefault="00634B4A">
      <w:pPr>
        <w:rPr>
          <w:sz w:val="2"/>
          <w:szCs w:val="2"/>
        </w:rPr>
        <w:sectPr w:rsidR="0000335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  <w:r>
        <w:rPr>
          <w:noProof/>
          <w:lang w:bidi="ar-SA"/>
        </w:rPr>
        <w:drawing>
          <wp:anchor distT="0" distB="0" distL="63500" distR="63500" simplePos="0" relativeHeight="251657728" behindDoc="1" locked="0" layoutInCell="1" allowOverlap="1">
            <wp:simplePos x="0" y="0"/>
            <wp:positionH relativeFrom="page">
              <wp:posOffset>3360420</wp:posOffset>
            </wp:positionH>
            <wp:positionV relativeFrom="page">
              <wp:posOffset>8815070</wp:posOffset>
            </wp:positionV>
            <wp:extent cx="3413760" cy="1517650"/>
            <wp:effectExtent l="0" t="0" r="0" b="6350"/>
            <wp:wrapNone/>
            <wp:docPr id="4" name="Рисунок 3" descr="C:\Users\1\AppData\Local\Temp\FineReader12.00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AppData\Local\Temp\FineReader12.00\media\image2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760" cy="1517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335F" w:rsidRDefault="007D44BE">
      <w:pPr>
        <w:pStyle w:val="23"/>
        <w:framePr w:w="10368" w:h="1584" w:hRule="exact" w:wrap="none" w:vAnchor="page" w:hAnchor="page" w:x="1109" w:y="1669"/>
        <w:shd w:val="clear" w:color="auto" w:fill="auto"/>
        <w:spacing w:after="0"/>
        <w:ind w:left="5780" w:right="1420" w:firstLine="0"/>
      </w:pPr>
      <w:r>
        <w:lastRenderedPageBreak/>
        <w:t>Утвержден постановлением Исполнительного комитета от «28» сентября 2017 № 5804</w:t>
      </w:r>
    </w:p>
    <w:p w:rsidR="0000335F" w:rsidRDefault="007D44BE">
      <w:pPr>
        <w:pStyle w:val="23"/>
        <w:framePr w:w="10368" w:h="1851" w:hRule="exact" w:wrap="none" w:vAnchor="page" w:hAnchor="page" w:x="1109" w:y="7227"/>
        <w:shd w:val="clear" w:color="auto" w:fill="auto"/>
        <w:spacing w:after="262" w:line="260" w:lineRule="exact"/>
        <w:ind w:left="220" w:firstLine="0"/>
        <w:jc w:val="center"/>
      </w:pPr>
      <w:r>
        <w:rPr>
          <w:rStyle w:val="23pt"/>
        </w:rPr>
        <w:t>УСТАВ</w:t>
      </w:r>
    </w:p>
    <w:p w:rsidR="0000335F" w:rsidRDefault="007D44BE">
      <w:pPr>
        <w:pStyle w:val="23"/>
        <w:framePr w:w="10368" w:h="1851" w:hRule="exact" w:wrap="none" w:vAnchor="page" w:hAnchor="page" w:x="1109" w:y="7227"/>
        <w:shd w:val="clear" w:color="auto" w:fill="auto"/>
        <w:spacing w:after="0" w:line="298" w:lineRule="exact"/>
        <w:ind w:left="220" w:firstLine="0"/>
        <w:jc w:val="center"/>
      </w:pPr>
      <w:r>
        <w:t xml:space="preserve">муниципального бюджетного дошкольного </w:t>
      </w:r>
      <w:r>
        <w:t>образовательного учреждения</w:t>
      </w:r>
      <w:r>
        <w:br/>
        <w:t>«Детский сад компенсирующего вида №8 «Зоренька»</w:t>
      </w:r>
    </w:p>
    <w:p w:rsidR="0000335F" w:rsidRDefault="007D44BE">
      <w:pPr>
        <w:pStyle w:val="23"/>
        <w:framePr w:w="10368" w:h="1851" w:hRule="exact" w:wrap="none" w:vAnchor="page" w:hAnchor="page" w:x="1109" w:y="7227"/>
        <w:shd w:val="clear" w:color="auto" w:fill="auto"/>
        <w:spacing w:after="0" w:line="298" w:lineRule="exact"/>
        <w:ind w:left="220" w:firstLine="0"/>
        <w:jc w:val="center"/>
      </w:pPr>
      <w:r>
        <w:t>(в редакции постановления от 03.10.2018 №5821, в редакции постановления от</w:t>
      </w:r>
    </w:p>
    <w:p w:rsidR="0000335F" w:rsidRDefault="007D44BE">
      <w:pPr>
        <w:pStyle w:val="23"/>
        <w:framePr w:w="10368" w:h="1851" w:hRule="exact" w:wrap="none" w:vAnchor="page" w:hAnchor="page" w:x="1109" w:y="7227"/>
        <w:shd w:val="clear" w:color="auto" w:fill="auto"/>
        <w:spacing w:after="0" w:line="298" w:lineRule="exact"/>
        <w:ind w:left="220" w:firstLine="0"/>
        <w:jc w:val="center"/>
      </w:pPr>
      <w:r>
        <w:t>11.12.2020 №6798)</w:t>
      </w:r>
    </w:p>
    <w:p w:rsidR="0000335F" w:rsidRDefault="00634B4A">
      <w:pPr>
        <w:framePr w:wrap="none" w:vAnchor="page" w:hAnchor="page" w:x="7291" w:y="10497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1697990" cy="914400"/>
            <wp:effectExtent l="0" t="0" r="0" b="0"/>
            <wp:docPr id="2" name="Рисунок 2" descr="C:\Users\1\AppData\Local\Temp\FineReader12.00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AppData\Local\Temp\FineReader12.00\media\image3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799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35F" w:rsidRDefault="007D44BE">
      <w:pPr>
        <w:pStyle w:val="23"/>
        <w:framePr w:w="10368" w:h="979" w:hRule="exact" w:wrap="none" w:vAnchor="page" w:hAnchor="page" w:x="1109" w:y="13991"/>
        <w:shd w:val="clear" w:color="auto" w:fill="auto"/>
        <w:spacing w:after="0"/>
        <w:ind w:left="220" w:firstLine="0"/>
        <w:jc w:val="center"/>
      </w:pPr>
      <w:r>
        <w:t>г. Набережные Челны</w:t>
      </w:r>
      <w:r>
        <w:br/>
        <w:t>Республика Татарстан</w:t>
      </w:r>
      <w:r>
        <w:br/>
        <w:t>2020 год</w:t>
      </w:r>
    </w:p>
    <w:p w:rsidR="0000335F" w:rsidRDefault="0000335F">
      <w:pPr>
        <w:rPr>
          <w:sz w:val="2"/>
          <w:szCs w:val="2"/>
        </w:rPr>
        <w:sectPr w:rsidR="0000335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0335F" w:rsidRDefault="007D44BE">
      <w:pPr>
        <w:pStyle w:val="23"/>
        <w:framePr w:w="10368" w:h="13257" w:hRule="exact" w:wrap="none" w:vAnchor="page" w:hAnchor="page" w:x="1109" w:y="1682"/>
        <w:shd w:val="clear" w:color="auto" w:fill="auto"/>
        <w:spacing w:after="0" w:line="302" w:lineRule="exact"/>
        <w:ind w:left="3440" w:firstLine="0"/>
      </w:pPr>
      <w:r>
        <w:lastRenderedPageBreak/>
        <w:t>Глава I. Общие положения.</w:t>
      </w:r>
    </w:p>
    <w:p w:rsidR="0000335F" w:rsidRDefault="007D44BE">
      <w:pPr>
        <w:pStyle w:val="23"/>
        <w:framePr w:w="10368" w:h="13257" w:hRule="exact" w:wrap="none" w:vAnchor="page" w:hAnchor="page" w:x="1109" w:y="1682"/>
        <w:shd w:val="clear" w:color="auto" w:fill="auto"/>
        <w:spacing w:after="0" w:line="302" w:lineRule="exact"/>
        <w:ind w:left="340" w:right="620" w:firstLine="660"/>
        <w:jc w:val="both"/>
      </w:pPr>
      <w:r>
        <w:t xml:space="preserve">1 .Настоящий Устав регулирует деятельность муниципального бюджетного дошкольного образовательного учреждения «Детский сад </w:t>
      </w:r>
      <w:r>
        <w:t>компенсирующего вида №8 «Зоренька» (далее -Детский сад), созданного в целях реализации прав граждан на общедоступное и бесплатное дошкольное образование, переименованного постановлением Исполнительного комитета города Набережные Челны от 28.12.2010 № 8595.</w:t>
      </w:r>
    </w:p>
    <w:p w:rsidR="0000335F" w:rsidRDefault="007D44BE">
      <w:pPr>
        <w:pStyle w:val="23"/>
        <w:framePr w:w="10368" w:h="13257" w:hRule="exact" w:wrap="none" w:vAnchor="page" w:hAnchor="page" w:x="1109" w:y="1682"/>
        <w:shd w:val="clear" w:color="auto" w:fill="auto"/>
        <w:spacing w:after="0" w:line="302" w:lineRule="exact"/>
        <w:ind w:left="340" w:firstLine="660"/>
        <w:jc w:val="both"/>
      </w:pPr>
      <w:r>
        <w:t>2.0фициальное наименование Детского сада:</w:t>
      </w:r>
    </w:p>
    <w:p w:rsidR="0000335F" w:rsidRDefault="007D44BE">
      <w:pPr>
        <w:pStyle w:val="23"/>
        <w:framePr w:w="10368" w:h="13257" w:hRule="exact" w:wrap="none" w:vAnchor="page" w:hAnchor="page" w:x="1109" w:y="1682"/>
        <w:shd w:val="clear" w:color="auto" w:fill="auto"/>
        <w:spacing w:after="0" w:line="302" w:lineRule="exact"/>
        <w:ind w:left="340" w:right="620" w:firstLine="660"/>
      </w:pPr>
      <w:r>
        <w:t>Полное официальное наименование на русском языке: муниципальное бюджетное дошкольное образовательное учреждение «Детский сад компенсирующего вида №8 «Зоренька»;</w:t>
      </w:r>
    </w:p>
    <w:p w:rsidR="0000335F" w:rsidRDefault="007D44BE">
      <w:pPr>
        <w:pStyle w:val="23"/>
        <w:framePr w:w="10368" w:h="13257" w:hRule="exact" w:wrap="none" w:vAnchor="page" w:hAnchor="page" w:x="1109" w:y="1682"/>
        <w:shd w:val="clear" w:color="auto" w:fill="auto"/>
        <w:spacing w:after="0" w:line="302" w:lineRule="exact"/>
        <w:ind w:left="340" w:firstLine="660"/>
        <w:jc w:val="both"/>
      </w:pPr>
      <w:r>
        <w:t>Сокращенное наименование на русском языке:</w:t>
      </w:r>
    </w:p>
    <w:p w:rsidR="0000335F" w:rsidRDefault="007D44BE">
      <w:pPr>
        <w:pStyle w:val="23"/>
        <w:framePr w:w="10368" w:h="13257" w:hRule="exact" w:wrap="none" w:vAnchor="page" w:hAnchor="page" w:x="1109" w:y="1682"/>
        <w:shd w:val="clear" w:color="auto" w:fill="auto"/>
        <w:spacing w:after="0" w:line="302" w:lineRule="exact"/>
        <w:ind w:left="340" w:firstLine="0"/>
        <w:jc w:val="both"/>
      </w:pPr>
      <w:r>
        <w:t>МБДОУ «Де</w:t>
      </w:r>
      <w:r>
        <w:t>тский сад компенсирующего вида №8 «Зоренька».</w:t>
      </w:r>
    </w:p>
    <w:p w:rsidR="0000335F" w:rsidRDefault="007D44BE">
      <w:pPr>
        <w:pStyle w:val="23"/>
        <w:framePr w:w="10368" w:h="13257" w:hRule="exact" w:wrap="none" w:vAnchor="page" w:hAnchor="page" w:x="1109" w:y="1682"/>
        <w:shd w:val="clear" w:color="auto" w:fill="auto"/>
        <w:spacing w:after="0" w:line="302" w:lineRule="exact"/>
        <w:ind w:left="340" w:firstLine="660"/>
        <w:jc w:val="both"/>
      </w:pPr>
      <w:r>
        <w:t>Полное наименование на татарском языке:</w:t>
      </w:r>
    </w:p>
    <w:p w:rsidR="0000335F" w:rsidRDefault="007D44BE">
      <w:pPr>
        <w:pStyle w:val="23"/>
        <w:framePr w:w="10368" w:h="13257" w:hRule="exact" w:wrap="none" w:vAnchor="page" w:hAnchor="page" w:x="1109" w:y="1682"/>
        <w:shd w:val="clear" w:color="auto" w:fill="auto"/>
        <w:spacing w:after="0" w:line="302" w:lineRule="exact"/>
        <w:ind w:left="340" w:right="620" w:firstLine="0"/>
        <w:jc w:val="both"/>
      </w:pPr>
      <w:r>
        <w:t>«Тацсылу» 8 нче компенсациялэу терендзге балалар бакчасы» муниципаль бюджет мэктэпкэчэ белем биру учреждениесе.</w:t>
      </w:r>
    </w:p>
    <w:p w:rsidR="0000335F" w:rsidRDefault="007D44BE">
      <w:pPr>
        <w:pStyle w:val="23"/>
        <w:framePr w:w="10368" w:h="13257" w:hRule="exact" w:wrap="none" w:vAnchor="page" w:hAnchor="page" w:x="1109" w:y="1682"/>
        <w:shd w:val="clear" w:color="auto" w:fill="auto"/>
        <w:spacing w:after="0" w:line="302" w:lineRule="exact"/>
        <w:ind w:left="340" w:firstLine="660"/>
        <w:jc w:val="both"/>
      </w:pPr>
      <w:r>
        <w:t>Сокращенное наименование на татарском языке:</w:t>
      </w:r>
    </w:p>
    <w:p w:rsidR="0000335F" w:rsidRDefault="007D44BE">
      <w:pPr>
        <w:pStyle w:val="23"/>
        <w:framePr w:w="10368" w:h="13257" w:hRule="exact" w:wrap="none" w:vAnchor="page" w:hAnchor="page" w:x="1109" w:y="1682"/>
        <w:shd w:val="clear" w:color="auto" w:fill="auto"/>
        <w:spacing w:after="0" w:line="302" w:lineRule="exact"/>
        <w:ind w:left="340" w:firstLine="0"/>
        <w:jc w:val="both"/>
      </w:pPr>
      <w:r>
        <w:t xml:space="preserve">«Тацсылу» 8 </w:t>
      </w:r>
      <w:r>
        <w:t>нче компенсациялэу терендзге балалар бакчасы» МБМББУ.</w:t>
      </w:r>
    </w:p>
    <w:p w:rsidR="0000335F" w:rsidRDefault="007D44BE">
      <w:pPr>
        <w:pStyle w:val="23"/>
        <w:framePr w:w="10368" w:h="13257" w:hRule="exact" w:wrap="none" w:vAnchor="page" w:hAnchor="page" w:x="1109" w:y="1682"/>
        <w:numPr>
          <w:ilvl w:val="0"/>
          <w:numId w:val="1"/>
        </w:numPr>
        <w:shd w:val="clear" w:color="auto" w:fill="auto"/>
        <w:tabs>
          <w:tab w:val="left" w:pos="1382"/>
        </w:tabs>
        <w:spacing w:after="0" w:line="302" w:lineRule="exact"/>
        <w:ind w:left="340" w:firstLine="660"/>
        <w:jc w:val="both"/>
      </w:pPr>
      <w:r>
        <w:t>Место нахождения Детского сада.</w:t>
      </w:r>
    </w:p>
    <w:p w:rsidR="0000335F" w:rsidRDefault="007D44BE">
      <w:pPr>
        <w:pStyle w:val="23"/>
        <w:framePr w:w="10368" w:h="13257" w:hRule="exact" w:wrap="none" w:vAnchor="page" w:hAnchor="page" w:x="1109" w:y="1682"/>
        <w:shd w:val="clear" w:color="auto" w:fill="auto"/>
        <w:spacing w:after="0" w:line="302" w:lineRule="exact"/>
        <w:ind w:left="340" w:right="620" w:firstLine="660"/>
        <w:jc w:val="both"/>
      </w:pPr>
      <w:r>
        <w:t>Адрес: 423838, Республика Татарстан, город Набережные Челны, проспект Яшьлек, дом5.</w:t>
      </w:r>
    </w:p>
    <w:p w:rsidR="0000335F" w:rsidRDefault="007D44BE">
      <w:pPr>
        <w:pStyle w:val="23"/>
        <w:framePr w:w="10368" w:h="13257" w:hRule="exact" w:wrap="none" w:vAnchor="page" w:hAnchor="page" w:x="1109" w:y="1682"/>
        <w:numPr>
          <w:ilvl w:val="0"/>
          <w:numId w:val="1"/>
        </w:numPr>
        <w:shd w:val="clear" w:color="auto" w:fill="auto"/>
        <w:tabs>
          <w:tab w:val="left" w:pos="1406"/>
        </w:tabs>
        <w:spacing w:after="0" w:line="302" w:lineRule="exact"/>
        <w:ind w:left="340" w:right="620" w:firstLine="660"/>
        <w:jc w:val="both"/>
      </w:pPr>
      <w:r>
        <w:t xml:space="preserve">Детский сад финансируется за счет средств бюджета Республики Татарстан и бюджета </w:t>
      </w:r>
      <w:r>
        <w:t>муниципального образования город Набережные Челны путем выделения субсидий на выполнение муниципального задания, а также иных источников.</w:t>
      </w:r>
    </w:p>
    <w:p w:rsidR="0000335F" w:rsidRDefault="007D44BE">
      <w:pPr>
        <w:pStyle w:val="23"/>
        <w:framePr w:w="10368" w:h="13257" w:hRule="exact" w:wrap="none" w:vAnchor="page" w:hAnchor="page" w:x="1109" w:y="1682"/>
        <w:numPr>
          <w:ilvl w:val="0"/>
          <w:numId w:val="1"/>
        </w:numPr>
        <w:shd w:val="clear" w:color="auto" w:fill="auto"/>
        <w:tabs>
          <w:tab w:val="left" w:pos="1399"/>
        </w:tabs>
        <w:spacing w:after="0" w:line="302" w:lineRule="exact"/>
        <w:ind w:left="340" w:right="620" w:firstLine="660"/>
        <w:jc w:val="both"/>
      </w:pPr>
      <w:r>
        <w:t>Учредителем Детского сада является муниципальное образование город Набережные Челны в лице Муниципального казенного уч</w:t>
      </w:r>
      <w:r>
        <w:t>реждения «Исполнительный комитет муниципального образования город Набережные Челны Республики Татарстан» (далее-учредитель).</w:t>
      </w:r>
    </w:p>
    <w:p w:rsidR="0000335F" w:rsidRDefault="007D44BE">
      <w:pPr>
        <w:pStyle w:val="23"/>
        <w:framePr w:w="10368" w:h="13257" w:hRule="exact" w:wrap="none" w:vAnchor="page" w:hAnchor="page" w:x="1109" w:y="1682"/>
        <w:numPr>
          <w:ilvl w:val="0"/>
          <w:numId w:val="1"/>
        </w:numPr>
        <w:shd w:val="clear" w:color="auto" w:fill="auto"/>
        <w:tabs>
          <w:tab w:val="left" w:pos="1373"/>
        </w:tabs>
        <w:spacing w:after="0" w:line="302" w:lineRule="exact"/>
        <w:ind w:left="340" w:firstLine="660"/>
        <w:jc w:val="both"/>
      </w:pPr>
      <w:r>
        <w:t>Функции и полномочия учредителя Детского сада осуществляют:</w:t>
      </w:r>
    </w:p>
    <w:p w:rsidR="0000335F" w:rsidRDefault="007D44BE">
      <w:pPr>
        <w:pStyle w:val="23"/>
        <w:framePr w:w="10368" w:h="13257" w:hRule="exact" w:wrap="none" w:vAnchor="page" w:hAnchor="page" w:x="1109" w:y="1682"/>
        <w:numPr>
          <w:ilvl w:val="0"/>
          <w:numId w:val="2"/>
        </w:numPr>
        <w:shd w:val="clear" w:color="auto" w:fill="auto"/>
        <w:tabs>
          <w:tab w:val="left" w:pos="746"/>
        </w:tabs>
        <w:spacing w:after="0" w:line="302" w:lineRule="exact"/>
        <w:ind w:left="340" w:right="620" w:firstLine="0"/>
        <w:jc w:val="both"/>
      </w:pPr>
      <w:r>
        <w:t>Управление земельных и имущественных отношений Исполнительного комитета</w:t>
      </w:r>
      <w:r>
        <w:t xml:space="preserve"> города Набережные Челны - в области принятия решений:</w:t>
      </w:r>
    </w:p>
    <w:p w:rsidR="0000335F" w:rsidRDefault="007D44BE">
      <w:pPr>
        <w:pStyle w:val="23"/>
        <w:framePr w:w="10368" w:h="13257" w:hRule="exact" w:wrap="none" w:vAnchor="page" w:hAnchor="page" w:x="1109" w:y="1682"/>
        <w:numPr>
          <w:ilvl w:val="0"/>
          <w:numId w:val="3"/>
        </w:numPr>
        <w:shd w:val="clear" w:color="auto" w:fill="auto"/>
        <w:tabs>
          <w:tab w:val="left" w:pos="617"/>
        </w:tabs>
        <w:spacing w:after="0" w:line="302" w:lineRule="exact"/>
        <w:ind w:left="340" w:right="620" w:firstLine="0"/>
        <w:jc w:val="both"/>
      </w:pPr>
      <w:r>
        <w:t>о передаче Детскому саду на праве оперативного управления имущества, находящегося в муниципальной собственности города Набережные Челны;</w:t>
      </w:r>
    </w:p>
    <w:p w:rsidR="0000335F" w:rsidRDefault="007D44BE">
      <w:pPr>
        <w:pStyle w:val="23"/>
        <w:framePr w:w="10368" w:h="13257" w:hRule="exact" w:wrap="none" w:vAnchor="page" w:hAnchor="page" w:x="1109" w:y="1682"/>
        <w:shd w:val="clear" w:color="auto" w:fill="auto"/>
        <w:spacing w:after="0" w:line="302" w:lineRule="exact"/>
        <w:ind w:left="340" w:firstLine="0"/>
        <w:jc w:val="both"/>
      </w:pPr>
      <w:r>
        <w:t xml:space="preserve">-об определении видов и перечней особо ценного движимого </w:t>
      </w:r>
      <w:r>
        <w:t>имущества;</w:t>
      </w:r>
    </w:p>
    <w:p w:rsidR="0000335F" w:rsidRDefault="007D44BE">
      <w:pPr>
        <w:pStyle w:val="23"/>
        <w:framePr w:w="10368" w:h="13257" w:hRule="exact" w:wrap="none" w:vAnchor="page" w:hAnchor="page" w:x="1109" w:y="1682"/>
        <w:shd w:val="clear" w:color="auto" w:fill="auto"/>
        <w:spacing w:after="0" w:line="302" w:lineRule="exact"/>
        <w:ind w:left="340" w:firstLine="0"/>
        <w:jc w:val="both"/>
      </w:pPr>
      <w:r>
        <w:t>-об изъятии неиспользуемого имущества;</w:t>
      </w:r>
    </w:p>
    <w:p w:rsidR="0000335F" w:rsidRDefault="007D44BE">
      <w:pPr>
        <w:pStyle w:val="23"/>
        <w:framePr w:w="10368" w:h="13257" w:hRule="exact" w:wrap="none" w:vAnchor="page" w:hAnchor="page" w:x="1109" w:y="1682"/>
        <w:shd w:val="clear" w:color="auto" w:fill="auto"/>
        <w:spacing w:after="0" w:line="302" w:lineRule="exact"/>
        <w:ind w:left="340" w:right="620" w:firstLine="0"/>
        <w:jc w:val="both"/>
      </w:pPr>
      <w:r>
        <w:t>-об осуществлении иных функций и полномочий учредителя, установленных в соответствии с Положением об управлении земельных и имущественных отношений Исполнительного комитета города Набережные Челны;</w:t>
      </w:r>
    </w:p>
    <w:p w:rsidR="0000335F" w:rsidRDefault="007D44BE">
      <w:pPr>
        <w:pStyle w:val="23"/>
        <w:framePr w:w="10368" w:h="13257" w:hRule="exact" w:wrap="none" w:vAnchor="page" w:hAnchor="page" w:x="1109" w:y="1682"/>
        <w:numPr>
          <w:ilvl w:val="0"/>
          <w:numId w:val="2"/>
        </w:numPr>
        <w:shd w:val="clear" w:color="auto" w:fill="auto"/>
        <w:tabs>
          <w:tab w:val="left" w:pos="751"/>
        </w:tabs>
        <w:spacing w:after="0" w:line="302" w:lineRule="exact"/>
        <w:ind w:left="340" w:right="620" w:firstLine="0"/>
        <w:jc w:val="both"/>
      </w:pPr>
      <w:r>
        <w:t>Управлен</w:t>
      </w:r>
      <w:r>
        <w:t>ие образования Исполнительного комитета города Набережные Челны (далее - Управление образования) - в области принятия решений:</w:t>
      </w:r>
    </w:p>
    <w:p w:rsidR="0000335F" w:rsidRDefault="007D44BE">
      <w:pPr>
        <w:pStyle w:val="23"/>
        <w:framePr w:w="10368" w:h="13257" w:hRule="exact" w:wrap="none" w:vAnchor="page" w:hAnchor="page" w:x="1109" w:y="1682"/>
        <w:numPr>
          <w:ilvl w:val="0"/>
          <w:numId w:val="3"/>
        </w:numPr>
        <w:shd w:val="clear" w:color="auto" w:fill="auto"/>
        <w:tabs>
          <w:tab w:val="left" w:pos="617"/>
        </w:tabs>
        <w:spacing w:after="0" w:line="302" w:lineRule="exact"/>
        <w:ind w:left="340" w:firstLine="0"/>
        <w:jc w:val="both"/>
      </w:pPr>
      <w:r>
        <w:t>об определении целей, предмета и видов деятельности;</w:t>
      </w:r>
    </w:p>
    <w:p w:rsidR="0000335F" w:rsidRDefault="007D44BE">
      <w:pPr>
        <w:pStyle w:val="23"/>
        <w:framePr w:w="10368" w:h="13257" w:hRule="exact" w:wrap="none" w:vAnchor="page" w:hAnchor="page" w:x="1109" w:y="1682"/>
        <w:numPr>
          <w:ilvl w:val="0"/>
          <w:numId w:val="3"/>
        </w:numPr>
        <w:shd w:val="clear" w:color="auto" w:fill="auto"/>
        <w:tabs>
          <w:tab w:val="left" w:pos="617"/>
        </w:tabs>
        <w:spacing w:after="0" w:line="302" w:lineRule="exact"/>
        <w:ind w:left="340" w:firstLine="0"/>
        <w:jc w:val="both"/>
      </w:pPr>
      <w:r>
        <w:t>о согласовании программы развития Детского сада;</w:t>
      </w:r>
    </w:p>
    <w:p w:rsidR="0000335F" w:rsidRDefault="0000335F">
      <w:pPr>
        <w:rPr>
          <w:sz w:val="2"/>
          <w:szCs w:val="2"/>
        </w:rPr>
        <w:sectPr w:rsidR="0000335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0335F" w:rsidRDefault="007D44BE">
      <w:pPr>
        <w:pStyle w:val="23"/>
        <w:framePr w:w="10368" w:h="13259" w:hRule="exact" w:wrap="none" w:vAnchor="page" w:hAnchor="page" w:x="1109" w:y="1361"/>
        <w:numPr>
          <w:ilvl w:val="0"/>
          <w:numId w:val="3"/>
        </w:numPr>
        <w:shd w:val="clear" w:color="auto" w:fill="auto"/>
        <w:tabs>
          <w:tab w:val="left" w:pos="593"/>
        </w:tabs>
        <w:spacing w:after="0" w:line="302" w:lineRule="exact"/>
        <w:ind w:left="360" w:right="620" w:firstLine="0"/>
        <w:jc w:val="both"/>
      </w:pPr>
      <w:r>
        <w:lastRenderedPageBreak/>
        <w:t xml:space="preserve">о </w:t>
      </w:r>
      <w:r>
        <w:t>постановке муниципального задания для Детского сада в соответствии. с предусмотренной его уставом основной деятельностью и финансовом обеспечении выполнения этого задания;</w:t>
      </w:r>
    </w:p>
    <w:p w:rsidR="0000335F" w:rsidRDefault="007D44BE">
      <w:pPr>
        <w:pStyle w:val="23"/>
        <w:framePr w:w="10368" w:h="13259" w:hRule="exact" w:wrap="none" w:vAnchor="page" w:hAnchor="page" w:x="1109" w:y="1361"/>
        <w:numPr>
          <w:ilvl w:val="0"/>
          <w:numId w:val="3"/>
        </w:numPr>
        <w:shd w:val="clear" w:color="auto" w:fill="auto"/>
        <w:tabs>
          <w:tab w:val="left" w:pos="593"/>
        </w:tabs>
        <w:spacing w:after="0" w:line="302" w:lineRule="exact"/>
        <w:ind w:left="360" w:firstLine="0"/>
        <w:jc w:val="both"/>
      </w:pPr>
      <w:r>
        <w:t>об утверждении устава Детского сада, изменений и дополнений в него;</w:t>
      </w:r>
    </w:p>
    <w:p w:rsidR="0000335F" w:rsidRDefault="007D44BE">
      <w:pPr>
        <w:pStyle w:val="23"/>
        <w:framePr w:w="10368" w:h="13259" w:hRule="exact" w:wrap="none" w:vAnchor="page" w:hAnchor="page" w:x="1109" w:y="1361"/>
        <w:shd w:val="clear" w:color="auto" w:fill="auto"/>
        <w:spacing w:after="0" w:line="302" w:lineRule="exact"/>
        <w:ind w:left="360" w:right="620" w:firstLine="0"/>
        <w:jc w:val="both"/>
      </w:pPr>
      <w:r>
        <w:t xml:space="preserve">-о рассмотрении </w:t>
      </w:r>
      <w:r>
        <w:t>и одобрении предложений руководителя Детского сада о создании и ликвидации филиалов Детского сада, об открытии и закрытии его представительств;</w:t>
      </w:r>
    </w:p>
    <w:p w:rsidR="0000335F" w:rsidRDefault="007D44BE">
      <w:pPr>
        <w:pStyle w:val="23"/>
        <w:framePr w:w="10368" w:h="13259" w:hRule="exact" w:wrap="none" w:vAnchor="page" w:hAnchor="page" w:x="1109" w:y="1361"/>
        <w:numPr>
          <w:ilvl w:val="0"/>
          <w:numId w:val="3"/>
        </w:numPr>
        <w:shd w:val="clear" w:color="auto" w:fill="auto"/>
        <w:tabs>
          <w:tab w:val="left" w:pos="593"/>
        </w:tabs>
        <w:spacing w:after="0" w:line="302" w:lineRule="exact"/>
        <w:ind w:left="360" w:firstLine="0"/>
        <w:jc w:val="both"/>
      </w:pPr>
      <w:r>
        <w:t>о реорганизации и ликвидации Детского сада, а также изменении его типа;</w:t>
      </w:r>
    </w:p>
    <w:p w:rsidR="0000335F" w:rsidRDefault="007D44BE">
      <w:pPr>
        <w:pStyle w:val="23"/>
        <w:framePr w:w="10368" w:h="13259" w:hRule="exact" w:wrap="none" w:vAnchor="page" w:hAnchor="page" w:x="1109" w:y="1361"/>
        <w:numPr>
          <w:ilvl w:val="0"/>
          <w:numId w:val="3"/>
        </w:numPr>
        <w:shd w:val="clear" w:color="auto" w:fill="auto"/>
        <w:tabs>
          <w:tab w:val="left" w:pos="598"/>
        </w:tabs>
        <w:spacing w:after="0" w:line="302" w:lineRule="exact"/>
        <w:ind w:left="360" w:right="620" w:firstLine="0"/>
        <w:jc w:val="both"/>
      </w:pPr>
      <w:r>
        <w:t xml:space="preserve">о составлении и утверждении планов и </w:t>
      </w:r>
      <w:r>
        <w:t>отчетов финансово-хозяйственной деятельности;</w:t>
      </w:r>
    </w:p>
    <w:p w:rsidR="0000335F" w:rsidRDefault="007D44BE">
      <w:pPr>
        <w:pStyle w:val="23"/>
        <w:framePr w:w="10368" w:h="13259" w:hRule="exact" w:wrap="none" w:vAnchor="page" w:hAnchor="page" w:x="1109" w:y="1361"/>
        <w:numPr>
          <w:ilvl w:val="0"/>
          <w:numId w:val="3"/>
        </w:numPr>
        <w:shd w:val="clear" w:color="auto" w:fill="auto"/>
        <w:tabs>
          <w:tab w:val="left" w:pos="593"/>
        </w:tabs>
        <w:spacing w:after="0" w:line="302" w:lineRule="exact"/>
        <w:ind w:left="360" w:firstLine="0"/>
        <w:jc w:val="both"/>
      </w:pPr>
      <w:r>
        <w:t>об утверждении бухгалтерской отчетности;</w:t>
      </w:r>
    </w:p>
    <w:p w:rsidR="0000335F" w:rsidRDefault="007D44BE">
      <w:pPr>
        <w:pStyle w:val="23"/>
        <w:framePr w:w="10368" w:h="13259" w:hRule="exact" w:wrap="none" w:vAnchor="page" w:hAnchor="page" w:x="1109" w:y="1361"/>
        <w:numPr>
          <w:ilvl w:val="0"/>
          <w:numId w:val="3"/>
        </w:numPr>
        <w:shd w:val="clear" w:color="auto" w:fill="auto"/>
        <w:tabs>
          <w:tab w:val="left" w:pos="593"/>
        </w:tabs>
        <w:spacing w:after="0" w:line="302" w:lineRule="exact"/>
        <w:ind w:left="360" w:right="620" w:firstLine="0"/>
        <w:jc w:val="both"/>
      </w:pPr>
      <w:r>
        <w:t>об осуществлении контроля за деятельностью Детского сада, о сборе и обобщении данных по формам отчетности и государственного статистического наблюдения, утвержденным зак</w:t>
      </w:r>
      <w:r>
        <w:t>онодательством Российской Федерации, а также формам отчетности, утвержденным учредителем;</w:t>
      </w:r>
    </w:p>
    <w:p w:rsidR="0000335F" w:rsidRDefault="007D44BE">
      <w:pPr>
        <w:pStyle w:val="23"/>
        <w:framePr w:w="10368" w:h="13259" w:hRule="exact" w:wrap="none" w:vAnchor="page" w:hAnchor="page" w:x="1109" w:y="1361"/>
        <w:numPr>
          <w:ilvl w:val="0"/>
          <w:numId w:val="3"/>
        </w:numPr>
        <w:shd w:val="clear" w:color="auto" w:fill="auto"/>
        <w:tabs>
          <w:tab w:val="left" w:pos="598"/>
        </w:tabs>
        <w:spacing w:after="0" w:line="302" w:lineRule="exact"/>
        <w:ind w:left="360" w:right="620" w:firstLine="0"/>
        <w:jc w:val="both"/>
      </w:pPr>
      <w:r>
        <w:t>об осуществлении иных функций и полномочий учредителя, установленных в соответствии с Положением об Управлении образования.</w:t>
      </w:r>
    </w:p>
    <w:p w:rsidR="0000335F" w:rsidRDefault="007D44BE">
      <w:pPr>
        <w:pStyle w:val="23"/>
        <w:framePr w:w="10368" w:h="13259" w:hRule="exact" w:wrap="none" w:vAnchor="page" w:hAnchor="page" w:x="1109" w:y="1361"/>
        <w:numPr>
          <w:ilvl w:val="0"/>
          <w:numId w:val="1"/>
        </w:numPr>
        <w:shd w:val="clear" w:color="auto" w:fill="auto"/>
        <w:tabs>
          <w:tab w:val="left" w:pos="797"/>
        </w:tabs>
        <w:spacing w:after="0" w:line="302" w:lineRule="exact"/>
        <w:ind w:left="360" w:right="620" w:firstLine="0"/>
        <w:jc w:val="both"/>
      </w:pPr>
      <w:r>
        <w:t xml:space="preserve">Основной целью деятельности Детского сада </w:t>
      </w:r>
      <w:r>
        <w:t>является осуществление образовательной деятельности по основным общеобразовательным программам дошкольного образования, присмотр и уход за детьми.</w:t>
      </w:r>
    </w:p>
    <w:p w:rsidR="0000335F" w:rsidRDefault="007D44BE">
      <w:pPr>
        <w:pStyle w:val="23"/>
        <w:framePr w:w="10368" w:h="13259" w:hRule="exact" w:wrap="none" w:vAnchor="page" w:hAnchor="page" w:x="1109" w:y="1361"/>
        <w:numPr>
          <w:ilvl w:val="0"/>
          <w:numId w:val="1"/>
        </w:numPr>
        <w:shd w:val="clear" w:color="auto" w:fill="auto"/>
        <w:tabs>
          <w:tab w:val="left" w:pos="689"/>
        </w:tabs>
        <w:spacing w:after="0" w:line="302" w:lineRule="exact"/>
        <w:ind w:left="360" w:firstLine="0"/>
        <w:jc w:val="both"/>
      </w:pPr>
      <w:r>
        <w:t>Детский сад не имеет филиалов и представительств.</w:t>
      </w:r>
    </w:p>
    <w:p w:rsidR="0000335F" w:rsidRDefault="007D44BE">
      <w:pPr>
        <w:pStyle w:val="23"/>
        <w:framePr w:w="10368" w:h="13259" w:hRule="exact" w:wrap="none" w:vAnchor="page" w:hAnchor="page" w:x="1109" w:y="1361"/>
        <w:numPr>
          <w:ilvl w:val="0"/>
          <w:numId w:val="1"/>
        </w:numPr>
        <w:shd w:val="clear" w:color="auto" w:fill="auto"/>
        <w:tabs>
          <w:tab w:val="left" w:pos="797"/>
        </w:tabs>
        <w:spacing w:after="0" w:line="302" w:lineRule="exact"/>
        <w:ind w:left="360" w:right="620" w:firstLine="0"/>
        <w:jc w:val="both"/>
      </w:pPr>
      <w:r>
        <w:t xml:space="preserve">Право Детского сада на осуществление образовательной </w:t>
      </w:r>
      <w:r>
        <w:t>деятельности возникает у Детского сада с момента выдачи ему лицензии на осуществление образовательной деятельности.</w:t>
      </w:r>
    </w:p>
    <w:p w:rsidR="0000335F" w:rsidRDefault="007D44BE">
      <w:pPr>
        <w:pStyle w:val="23"/>
        <w:framePr w:w="10368" w:h="13259" w:hRule="exact" w:wrap="none" w:vAnchor="page" w:hAnchor="page" w:x="1109" w:y="1361"/>
        <w:numPr>
          <w:ilvl w:val="0"/>
          <w:numId w:val="1"/>
        </w:numPr>
        <w:shd w:val="clear" w:color="auto" w:fill="auto"/>
        <w:tabs>
          <w:tab w:val="left" w:pos="828"/>
        </w:tabs>
        <w:spacing w:after="0" w:line="302" w:lineRule="exact"/>
        <w:ind w:left="360" w:right="620" w:firstLine="0"/>
        <w:jc w:val="both"/>
      </w:pPr>
      <w:r>
        <w:t>Организация охраны здоровья воспитанников (за исключением оказания первичной медико-санитарной помощи, прохождения периодических медицинских</w:t>
      </w:r>
      <w:r>
        <w:t xml:space="preserve"> осмотров и диспансеризации) в Детском саду осуществляется Детским садом.</w:t>
      </w:r>
    </w:p>
    <w:p w:rsidR="0000335F" w:rsidRDefault="007D44BE">
      <w:pPr>
        <w:pStyle w:val="23"/>
        <w:framePr w:w="10368" w:h="13259" w:hRule="exact" w:wrap="none" w:vAnchor="page" w:hAnchor="page" w:x="1109" w:y="1361"/>
        <w:numPr>
          <w:ilvl w:val="0"/>
          <w:numId w:val="1"/>
        </w:numPr>
        <w:shd w:val="clear" w:color="auto" w:fill="auto"/>
        <w:tabs>
          <w:tab w:val="left" w:pos="1114"/>
        </w:tabs>
        <w:spacing w:after="0" w:line="302" w:lineRule="exact"/>
        <w:ind w:left="360" w:right="620" w:firstLine="0"/>
        <w:jc w:val="both"/>
      </w:pPr>
      <w:r>
        <w:t>Организацию оказания первичной медико-санитарной помощи воспитанникам осуществляют органы исполнительной власти в сфере здравоохранения. Детский сад обязан медицинской организации бе</w:t>
      </w:r>
      <w:r>
        <w:t>звозмездно предоставить помещение, соответствующее условиям и требованиям для осуществления медицинской деятельности.</w:t>
      </w:r>
    </w:p>
    <w:p w:rsidR="0000335F" w:rsidRDefault="007D44BE">
      <w:pPr>
        <w:pStyle w:val="23"/>
        <w:framePr w:w="10368" w:h="13259" w:hRule="exact" w:wrap="none" w:vAnchor="page" w:hAnchor="page" w:x="1109" w:y="1361"/>
        <w:numPr>
          <w:ilvl w:val="0"/>
          <w:numId w:val="1"/>
        </w:numPr>
        <w:shd w:val="clear" w:color="auto" w:fill="auto"/>
        <w:tabs>
          <w:tab w:val="left" w:pos="824"/>
        </w:tabs>
        <w:spacing w:after="0" w:line="302" w:lineRule="exact"/>
        <w:ind w:left="360" w:right="620" w:firstLine="0"/>
        <w:jc w:val="both"/>
      </w:pPr>
      <w:r>
        <w:t>Детский сад при реализации образовательных программ создает условия для охраны здоровья воспитанников, в том числе обеспечивает:</w:t>
      </w:r>
    </w:p>
    <w:p w:rsidR="0000335F" w:rsidRDefault="007D44BE">
      <w:pPr>
        <w:pStyle w:val="23"/>
        <w:framePr w:w="10368" w:h="13259" w:hRule="exact" w:wrap="none" w:vAnchor="page" w:hAnchor="page" w:x="1109" w:y="1361"/>
        <w:numPr>
          <w:ilvl w:val="0"/>
          <w:numId w:val="4"/>
        </w:numPr>
        <w:shd w:val="clear" w:color="auto" w:fill="auto"/>
        <w:tabs>
          <w:tab w:val="left" w:pos="699"/>
        </w:tabs>
        <w:spacing w:after="0" w:line="302" w:lineRule="exact"/>
        <w:ind w:left="360" w:firstLine="0"/>
        <w:jc w:val="both"/>
      </w:pPr>
      <w:r>
        <w:t xml:space="preserve">текущий </w:t>
      </w:r>
      <w:r>
        <w:t>контроль за состоянием здоровья воспитанников;</w:t>
      </w:r>
    </w:p>
    <w:p w:rsidR="0000335F" w:rsidRDefault="007D44BE">
      <w:pPr>
        <w:pStyle w:val="23"/>
        <w:framePr w:w="10368" w:h="13259" w:hRule="exact" w:wrap="none" w:vAnchor="page" w:hAnchor="page" w:x="1109" w:y="1361"/>
        <w:numPr>
          <w:ilvl w:val="0"/>
          <w:numId w:val="4"/>
        </w:numPr>
        <w:shd w:val="clear" w:color="auto" w:fill="auto"/>
        <w:tabs>
          <w:tab w:val="left" w:pos="728"/>
        </w:tabs>
        <w:spacing w:after="0" w:line="302" w:lineRule="exact"/>
        <w:ind w:left="360" w:right="620" w:firstLine="0"/>
        <w:jc w:val="both"/>
      </w:pPr>
      <w:r>
        <w:t>проведение санитарно-гигиенических, профилактических и оздоровительных мероприятий, обучение и воспитание в сфере охраны здоровья граждан в Российской Федерации;</w:t>
      </w:r>
    </w:p>
    <w:p w:rsidR="0000335F" w:rsidRDefault="007D44BE">
      <w:pPr>
        <w:pStyle w:val="23"/>
        <w:framePr w:w="10368" w:h="13259" w:hRule="exact" w:wrap="none" w:vAnchor="page" w:hAnchor="page" w:x="1109" w:y="1361"/>
        <w:numPr>
          <w:ilvl w:val="0"/>
          <w:numId w:val="4"/>
        </w:numPr>
        <w:shd w:val="clear" w:color="auto" w:fill="auto"/>
        <w:tabs>
          <w:tab w:val="left" w:pos="797"/>
        </w:tabs>
        <w:spacing w:after="0" w:line="302" w:lineRule="exact"/>
        <w:ind w:left="360" w:right="620" w:firstLine="0"/>
        <w:jc w:val="both"/>
      </w:pPr>
      <w:r>
        <w:t>соблюдение государственных санитарно-эпидемиоло</w:t>
      </w:r>
      <w:r>
        <w:t>гических правил и нормативов;</w:t>
      </w:r>
    </w:p>
    <w:p w:rsidR="0000335F" w:rsidRDefault="007D44BE">
      <w:pPr>
        <w:pStyle w:val="23"/>
        <w:framePr w:w="10368" w:h="13259" w:hRule="exact" w:wrap="none" w:vAnchor="page" w:hAnchor="page" w:x="1109" w:y="1361"/>
        <w:numPr>
          <w:ilvl w:val="0"/>
          <w:numId w:val="4"/>
        </w:numPr>
        <w:shd w:val="clear" w:color="auto" w:fill="auto"/>
        <w:tabs>
          <w:tab w:val="left" w:pos="737"/>
        </w:tabs>
        <w:spacing w:after="0" w:line="293" w:lineRule="exact"/>
        <w:ind w:left="360" w:right="620" w:firstLine="0"/>
        <w:jc w:val="both"/>
      </w:pPr>
      <w:r>
        <w:t>пропаганду и обучение навыкам здорового образа жизни, требованиям охраны труда.</w:t>
      </w:r>
    </w:p>
    <w:p w:rsidR="0000335F" w:rsidRDefault="0000335F">
      <w:pPr>
        <w:rPr>
          <w:sz w:val="2"/>
          <w:szCs w:val="2"/>
        </w:rPr>
        <w:sectPr w:rsidR="0000335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0335F" w:rsidRDefault="007D44BE">
      <w:pPr>
        <w:pStyle w:val="23"/>
        <w:framePr w:w="10368" w:h="13253" w:hRule="exact" w:wrap="none" w:vAnchor="page" w:hAnchor="page" w:x="1109" w:y="1370"/>
        <w:numPr>
          <w:ilvl w:val="0"/>
          <w:numId w:val="1"/>
        </w:numPr>
        <w:shd w:val="clear" w:color="auto" w:fill="auto"/>
        <w:tabs>
          <w:tab w:val="left" w:pos="777"/>
        </w:tabs>
        <w:spacing w:after="0" w:line="302" w:lineRule="exact"/>
        <w:ind w:left="320" w:right="640" w:firstLine="0"/>
        <w:jc w:val="both"/>
      </w:pPr>
      <w:r>
        <w:lastRenderedPageBreak/>
        <w:t xml:space="preserve">Педагогические работники обязаны проходить в соответствии с трудовым законодательством предварительные при поступлении на </w:t>
      </w:r>
      <w:r>
        <w:t>работу и периодические медицинские осмотры, а также внеочередные медицинские осмотры по направлению работодателя.</w:t>
      </w:r>
    </w:p>
    <w:p w:rsidR="0000335F" w:rsidRDefault="007D44BE">
      <w:pPr>
        <w:pStyle w:val="23"/>
        <w:framePr w:w="10368" w:h="13253" w:hRule="exact" w:wrap="none" w:vAnchor="page" w:hAnchor="page" w:x="1109" w:y="1370"/>
        <w:numPr>
          <w:ilvl w:val="0"/>
          <w:numId w:val="1"/>
        </w:numPr>
        <w:shd w:val="clear" w:color="auto" w:fill="auto"/>
        <w:tabs>
          <w:tab w:val="left" w:pos="777"/>
        </w:tabs>
        <w:spacing w:after="0" w:line="302" w:lineRule="exact"/>
        <w:ind w:left="320" w:right="640" w:firstLine="0"/>
        <w:jc w:val="both"/>
      </w:pPr>
      <w:r>
        <w:t>Иные работники Детского сада проходят обязательные предварительные (при поступлении на работу) и периодические медицинские осмотры (обследован</w:t>
      </w:r>
      <w:r>
        <w:t>ия) за счет средств работодателя.</w:t>
      </w:r>
    </w:p>
    <w:p w:rsidR="0000335F" w:rsidRDefault="007D44BE">
      <w:pPr>
        <w:pStyle w:val="23"/>
        <w:framePr w:w="10368" w:h="13253" w:hRule="exact" w:wrap="none" w:vAnchor="page" w:hAnchor="page" w:x="1109" w:y="1370"/>
        <w:numPr>
          <w:ilvl w:val="0"/>
          <w:numId w:val="1"/>
        </w:numPr>
        <w:shd w:val="clear" w:color="auto" w:fill="auto"/>
        <w:tabs>
          <w:tab w:val="left" w:pos="772"/>
        </w:tabs>
        <w:spacing w:after="0" w:line="298" w:lineRule="exact"/>
        <w:ind w:left="320" w:right="640" w:firstLine="0"/>
        <w:jc w:val="both"/>
      </w:pPr>
      <w:r>
        <w:t>Организация питания в Детском саду возлагается на Детский сад. Для приготовления и хранения пищи в Детском саду действует пищеблок в специально оборудованном для этих целей помещении.</w:t>
      </w:r>
    </w:p>
    <w:p w:rsidR="0000335F" w:rsidRDefault="007D44BE">
      <w:pPr>
        <w:pStyle w:val="23"/>
        <w:framePr w:w="10368" w:h="13253" w:hRule="exact" w:wrap="none" w:vAnchor="page" w:hAnchor="page" w:x="1109" w:y="1370"/>
        <w:numPr>
          <w:ilvl w:val="0"/>
          <w:numId w:val="1"/>
        </w:numPr>
        <w:shd w:val="clear" w:color="auto" w:fill="auto"/>
        <w:tabs>
          <w:tab w:val="left" w:pos="772"/>
        </w:tabs>
        <w:spacing w:after="293" w:line="298" w:lineRule="exact"/>
        <w:ind w:left="320" w:right="640" w:firstLine="0"/>
        <w:jc w:val="both"/>
      </w:pPr>
      <w:r>
        <w:t>В Детском саду не допускаются создание</w:t>
      </w:r>
      <w:r>
        <w:t xml:space="preserve"> и деятельность организационных структур политических партий, общественно-политических и религиозных движений и организаций (объединений).</w:t>
      </w:r>
    </w:p>
    <w:p w:rsidR="0000335F" w:rsidRDefault="007D44BE">
      <w:pPr>
        <w:pStyle w:val="23"/>
        <w:framePr w:w="10368" w:h="13253" w:hRule="exact" w:wrap="none" w:vAnchor="page" w:hAnchor="page" w:x="1109" w:y="1370"/>
        <w:shd w:val="clear" w:color="auto" w:fill="auto"/>
        <w:spacing w:after="0"/>
        <w:ind w:left="320" w:firstLine="0"/>
        <w:jc w:val="center"/>
      </w:pPr>
      <w:r>
        <w:t>Глава 2. Организация образовательного процесса</w:t>
      </w:r>
    </w:p>
    <w:p w:rsidR="0000335F" w:rsidRDefault="007D44BE">
      <w:pPr>
        <w:pStyle w:val="23"/>
        <w:framePr w:w="10368" w:h="13253" w:hRule="exact" w:wrap="none" w:vAnchor="page" w:hAnchor="page" w:x="1109" w:y="1370"/>
        <w:numPr>
          <w:ilvl w:val="0"/>
          <w:numId w:val="1"/>
        </w:numPr>
        <w:shd w:val="clear" w:color="auto" w:fill="auto"/>
        <w:tabs>
          <w:tab w:val="left" w:pos="987"/>
        </w:tabs>
        <w:spacing w:after="0"/>
        <w:ind w:left="320" w:right="640" w:firstLine="160"/>
        <w:jc w:val="both"/>
      </w:pPr>
      <w:r>
        <w:t xml:space="preserve">Дошкольное образование направлено на формирование общей культуры, </w:t>
      </w:r>
      <w:r>
        <w:t>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 Образовательные программы дошкольного образования направлены</w:t>
      </w:r>
      <w:r>
        <w:t xml:space="preserve">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усвоения ими образовательных программ</w:t>
      </w:r>
      <w:r>
        <w:t xml:space="preserve">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</w:p>
    <w:p w:rsidR="0000335F" w:rsidRDefault="007D44BE">
      <w:pPr>
        <w:pStyle w:val="23"/>
        <w:framePr w:w="10368" w:h="13253" w:hRule="exact" w:wrap="none" w:vAnchor="page" w:hAnchor="page" w:x="1109" w:y="1370"/>
        <w:numPr>
          <w:ilvl w:val="0"/>
          <w:numId w:val="1"/>
        </w:numPr>
        <w:shd w:val="clear" w:color="auto" w:fill="auto"/>
        <w:tabs>
          <w:tab w:val="left" w:pos="748"/>
        </w:tabs>
        <w:spacing w:after="0"/>
        <w:ind w:left="320" w:firstLine="0"/>
        <w:jc w:val="both"/>
      </w:pPr>
      <w:r>
        <w:t>Основными задачами Детского сада являются:</w:t>
      </w:r>
    </w:p>
    <w:p w:rsidR="0000335F" w:rsidRDefault="007D44BE">
      <w:pPr>
        <w:pStyle w:val="23"/>
        <w:framePr w:w="10368" w:h="13253" w:hRule="exact" w:wrap="none" w:vAnchor="page" w:hAnchor="page" w:x="1109" w:y="1370"/>
        <w:numPr>
          <w:ilvl w:val="0"/>
          <w:numId w:val="5"/>
        </w:numPr>
        <w:shd w:val="clear" w:color="auto" w:fill="auto"/>
        <w:spacing w:after="0"/>
        <w:ind w:left="320" w:right="640" w:firstLine="0"/>
        <w:jc w:val="both"/>
      </w:pPr>
      <w:r>
        <w:t xml:space="preserve"> охрана жизни и укрепление физического и психического</w:t>
      </w:r>
      <w:r>
        <w:t xml:space="preserve"> здоровья воспитанников;</w:t>
      </w:r>
    </w:p>
    <w:p w:rsidR="0000335F" w:rsidRDefault="007D44BE">
      <w:pPr>
        <w:pStyle w:val="23"/>
        <w:framePr w:w="10368" w:h="13253" w:hRule="exact" w:wrap="none" w:vAnchor="page" w:hAnchor="page" w:x="1109" w:y="1370"/>
        <w:numPr>
          <w:ilvl w:val="0"/>
          <w:numId w:val="5"/>
        </w:numPr>
        <w:shd w:val="clear" w:color="auto" w:fill="auto"/>
        <w:tabs>
          <w:tab w:val="left" w:pos="1242"/>
        </w:tabs>
        <w:spacing w:after="0"/>
        <w:ind w:left="320" w:right="640" w:firstLine="0"/>
        <w:jc w:val="both"/>
      </w:pPr>
      <w:r>
        <w:t>обеспечение познавательно-речевого, социально-личностного, художественно-эстетического и физического развития воспитанников;</w:t>
      </w:r>
    </w:p>
    <w:p w:rsidR="0000335F" w:rsidRDefault="007D44BE">
      <w:pPr>
        <w:pStyle w:val="23"/>
        <w:framePr w:w="10368" w:h="13253" w:hRule="exact" w:wrap="none" w:vAnchor="page" w:hAnchor="page" w:x="1109" w:y="1370"/>
        <w:numPr>
          <w:ilvl w:val="0"/>
          <w:numId w:val="5"/>
        </w:numPr>
        <w:shd w:val="clear" w:color="auto" w:fill="auto"/>
        <w:tabs>
          <w:tab w:val="left" w:pos="987"/>
          <w:tab w:val="left" w:pos="2691"/>
          <w:tab w:val="left" w:pos="4563"/>
          <w:tab w:val="left" w:pos="6301"/>
        </w:tabs>
        <w:spacing w:after="0"/>
        <w:ind w:left="320" w:firstLine="0"/>
        <w:jc w:val="both"/>
      </w:pPr>
      <w:r>
        <w:t>воспитание</w:t>
      </w:r>
      <w:r>
        <w:tab/>
        <w:t>с учетом</w:t>
      </w:r>
      <w:r>
        <w:tab/>
        <w:t>возрастных</w:t>
      </w:r>
      <w:r>
        <w:tab/>
        <w:t>категорий воспитанников</w:t>
      </w:r>
    </w:p>
    <w:p w:rsidR="0000335F" w:rsidRDefault="007D44BE">
      <w:pPr>
        <w:pStyle w:val="23"/>
        <w:framePr w:w="10368" w:h="13253" w:hRule="exact" w:wrap="none" w:vAnchor="page" w:hAnchor="page" w:x="1109" w:y="1370"/>
        <w:shd w:val="clear" w:color="auto" w:fill="auto"/>
        <w:spacing w:after="0"/>
        <w:ind w:left="320" w:right="640" w:firstLine="0"/>
        <w:jc w:val="both"/>
      </w:pPr>
      <w:r>
        <w:t xml:space="preserve">гражданственности, уважения к правам и свободам </w:t>
      </w:r>
      <w:r>
        <w:t>человека, любви к окружающей природе, Родине, семье;</w:t>
      </w:r>
    </w:p>
    <w:p w:rsidR="0000335F" w:rsidRDefault="007D44BE">
      <w:pPr>
        <w:pStyle w:val="23"/>
        <w:framePr w:w="10368" w:h="13253" w:hRule="exact" w:wrap="none" w:vAnchor="page" w:hAnchor="page" w:x="1109" w:y="1370"/>
        <w:numPr>
          <w:ilvl w:val="0"/>
          <w:numId w:val="5"/>
        </w:numPr>
        <w:shd w:val="clear" w:color="auto" w:fill="auto"/>
        <w:tabs>
          <w:tab w:val="left" w:pos="723"/>
        </w:tabs>
        <w:spacing w:after="0"/>
        <w:ind w:left="320" w:right="640" w:firstLine="0"/>
        <w:jc w:val="both"/>
      </w:pPr>
      <w:r>
        <w:t>осуществление необходимой коррекции недостатков в физическом и (или) психическом развитии воспитанников;</w:t>
      </w:r>
    </w:p>
    <w:p w:rsidR="0000335F" w:rsidRDefault="007D44BE">
      <w:pPr>
        <w:pStyle w:val="23"/>
        <w:framePr w:w="10368" w:h="13253" w:hRule="exact" w:wrap="none" w:vAnchor="page" w:hAnchor="page" w:x="1109" w:y="1370"/>
        <w:numPr>
          <w:ilvl w:val="0"/>
          <w:numId w:val="5"/>
        </w:numPr>
        <w:shd w:val="clear" w:color="auto" w:fill="auto"/>
        <w:tabs>
          <w:tab w:val="left" w:pos="723"/>
        </w:tabs>
        <w:spacing w:after="0"/>
        <w:ind w:left="320" w:right="640" w:firstLine="0"/>
        <w:jc w:val="both"/>
      </w:pPr>
      <w:r>
        <w:t>взаимодействие с семьями воспитанников для обеспечения полноценного развития детей;</w:t>
      </w:r>
    </w:p>
    <w:p w:rsidR="0000335F" w:rsidRDefault="007D44BE">
      <w:pPr>
        <w:pStyle w:val="23"/>
        <w:framePr w:w="10368" w:h="13253" w:hRule="exact" w:wrap="none" w:vAnchor="page" w:hAnchor="page" w:x="1109" w:y="1370"/>
        <w:numPr>
          <w:ilvl w:val="0"/>
          <w:numId w:val="5"/>
        </w:numPr>
        <w:shd w:val="clear" w:color="auto" w:fill="auto"/>
        <w:tabs>
          <w:tab w:val="left" w:pos="723"/>
        </w:tabs>
        <w:spacing w:after="0"/>
        <w:ind w:left="320" w:right="640" w:firstLine="0"/>
        <w:jc w:val="both"/>
      </w:pPr>
      <w:r>
        <w:t xml:space="preserve">оказание </w:t>
      </w:r>
      <w:r>
        <w:t>консультативной и методической помощи родителям (законным представителям) по вопросам воспитания, обучения и развития детей.</w:t>
      </w:r>
    </w:p>
    <w:p w:rsidR="0000335F" w:rsidRDefault="007D44BE">
      <w:pPr>
        <w:pStyle w:val="23"/>
        <w:framePr w:w="10368" w:h="13253" w:hRule="exact" w:wrap="none" w:vAnchor="page" w:hAnchor="page" w:x="1109" w:y="1370"/>
        <w:numPr>
          <w:ilvl w:val="0"/>
          <w:numId w:val="1"/>
        </w:numPr>
        <w:shd w:val="clear" w:color="auto" w:fill="auto"/>
        <w:tabs>
          <w:tab w:val="left" w:pos="772"/>
        </w:tabs>
        <w:spacing w:after="0"/>
        <w:ind w:left="320" w:right="640" w:firstLine="0"/>
        <w:jc w:val="both"/>
      </w:pPr>
      <w:r>
        <w:t>Основными целями деятельности Детского сада являются воспитание, обучение, развитие, присмотр и уход и оздоровление детей с нарушен</w:t>
      </w:r>
      <w:r>
        <w:t>иями зрения в соответствии с их индивидуальными способностями.</w:t>
      </w:r>
    </w:p>
    <w:p w:rsidR="0000335F" w:rsidRDefault="0000335F">
      <w:pPr>
        <w:rPr>
          <w:sz w:val="2"/>
          <w:szCs w:val="2"/>
        </w:rPr>
        <w:sectPr w:rsidR="0000335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0335F" w:rsidRDefault="007D44BE">
      <w:pPr>
        <w:pStyle w:val="23"/>
        <w:framePr w:w="10368" w:h="13258" w:hRule="exact" w:wrap="none" w:vAnchor="page" w:hAnchor="page" w:x="1109" w:y="1370"/>
        <w:numPr>
          <w:ilvl w:val="0"/>
          <w:numId w:val="1"/>
        </w:numPr>
        <w:shd w:val="clear" w:color="auto" w:fill="auto"/>
        <w:tabs>
          <w:tab w:val="left" w:pos="1071"/>
        </w:tabs>
        <w:spacing w:after="0" w:line="302" w:lineRule="exact"/>
        <w:ind w:left="380" w:right="580" w:firstLine="160"/>
        <w:jc w:val="both"/>
      </w:pPr>
      <w:r>
        <w:lastRenderedPageBreak/>
        <w:t xml:space="preserve">Содержание образования в Детском саду определяется «Адаптированнрй образовательной программой дошкольного образования муниципального бюджетного дошкольного </w:t>
      </w:r>
      <w:r>
        <w:t>образовательного учреждения «Детский сад компенсирующего вида №8«Зоренька»(далее - Программа).</w:t>
      </w:r>
    </w:p>
    <w:p w:rsidR="0000335F" w:rsidRDefault="007D44BE">
      <w:pPr>
        <w:pStyle w:val="23"/>
        <w:framePr w:w="10368" w:h="13258" w:hRule="exact" w:wrap="none" w:vAnchor="page" w:hAnchor="page" w:x="1109" w:y="1370"/>
        <w:numPr>
          <w:ilvl w:val="0"/>
          <w:numId w:val="1"/>
        </w:numPr>
        <w:shd w:val="clear" w:color="auto" w:fill="auto"/>
        <w:tabs>
          <w:tab w:val="left" w:pos="837"/>
        </w:tabs>
        <w:spacing w:after="0" w:line="302" w:lineRule="exact"/>
        <w:ind w:left="380" w:right="580" w:firstLine="0"/>
        <w:jc w:val="both"/>
      </w:pPr>
      <w:r>
        <w:t>Требования к структуре, объему, условиям реализации и результатам освоения Программы определяются федеральным государственным образовательным стандартом дошкольн</w:t>
      </w:r>
      <w:r>
        <w:t>ого образования.</w:t>
      </w:r>
    </w:p>
    <w:p w:rsidR="0000335F" w:rsidRDefault="007D44BE">
      <w:pPr>
        <w:pStyle w:val="23"/>
        <w:framePr w:w="10368" w:h="13258" w:hRule="exact" w:wrap="none" w:vAnchor="page" w:hAnchor="page" w:x="1109" w:y="1370"/>
        <w:numPr>
          <w:ilvl w:val="0"/>
          <w:numId w:val="1"/>
        </w:numPr>
        <w:shd w:val="clear" w:color="auto" w:fill="auto"/>
        <w:tabs>
          <w:tab w:val="left" w:pos="837"/>
        </w:tabs>
        <w:spacing w:after="0" w:line="302" w:lineRule="exact"/>
        <w:ind w:left="380" w:right="580" w:firstLine="0"/>
        <w:jc w:val="both"/>
      </w:pPr>
      <w:r>
        <w:t>Сроки получения дошкольного образования устанавливаются федеральным государственным образовательным стандартом дошкольного образования.</w:t>
      </w:r>
    </w:p>
    <w:p w:rsidR="0000335F" w:rsidRDefault="007D44BE">
      <w:pPr>
        <w:pStyle w:val="23"/>
        <w:framePr w:w="10368" w:h="13258" w:hRule="exact" w:wrap="none" w:vAnchor="page" w:hAnchor="page" w:x="1109" w:y="1370"/>
        <w:numPr>
          <w:ilvl w:val="0"/>
          <w:numId w:val="1"/>
        </w:numPr>
        <w:shd w:val="clear" w:color="auto" w:fill="auto"/>
        <w:tabs>
          <w:tab w:val="left" w:pos="837"/>
        </w:tabs>
        <w:spacing w:after="0" w:line="302" w:lineRule="exact"/>
        <w:ind w:left="540"/>
      </w:pPr>
      <w:r>
        <w:t>Программа самостоятельно разрабатывается и утверждается Детским садом. Освоение Программы не сопровожда</w:t>
      </w:r>
      <w:r>
        <w:t>ется проведением промежуточных</w:t>
      </w:r>
    </w:p>
    <w:p w:rsidR="0000335F" w:rsidRDefault="007D44BE">
      <w:pPr>
        <w:pStyle w:val="23"/>
        <w:framePr w:w="10368" w:h="13258" w:hRule="exact" w:wrap="none" w:vAnchor="page" w:hAnchor="page" w:x="1109" w:y="1370"/>
        <w:shd w:val="clear" w:color="auto" w:fill="auto"/>
        <w:spacing w:after="0" w:line="302" w:lineRule="exact"/>
        <w:ind w:left="380" w:firstLine="0"/>
        <w:jc w:val="both"/>
      </w:pPr>
      <w:r>
        <w:t>аттестаций и итоговой аттестации воспитанников.</w:t>
      </w:r>
    </w:p>
    <w:p w:rsidR="0000335F" w:rsidRDefault="007D44BE">
      <w:pPr>
        <w:pStyle w:val="23"/>
        <w:framePr w:w="10368" w:h="13258" w:hRule="exact" w:wrap="none" w:vAnchor="page" w:hAnchor="page" w:x="1109" w:y="1370"/>
        <w:numPr>
          <w:ilvl w:val="0"/>
          <w:numId w:val="1"/>
        </w:numPr>
        <w:shd w:val="clear" w:color="auto" w:fill="auto"/>
        <w:tabs>
          <w:tab w:val="left" w:pos="842"/>
        </w:tabs>
        <w:spacing w:after="0" w:line="302" w:lineRule="exact"/>
        <w:ind w:left="380" w:right="580" w:firstLine="0"/>
        <w:jc w:val="both"/>
      </w:pPr>
      <w:r>
        <w:t>Обучение и воспитание в Детском саду ведется на татарском и русском языках.</w:t>
      </w:r>
    </w:p>
    <w:p w:rsidR="0000335F" w:rsidRDefault="007D44BE">
      <w:pPr>
        <w:pStyle w:val="23"/>
        <w:framePr w:w="10368" w:h="13258" w:hRule="exact" w:wrap="none" w:vAnchor="page" w:hAnchor="page" w:x="1109" w:y="1370"/>
        <w:numPr>
          <w:ilvl w:val="0"/>
          <w:numId w:val="1"/>
        </w:numPr>
        <w:shd w:val="clear" w:color="auto" w:fill="auto"/>
        <w:tabs>
          <w:tab w:val="left" w:pos="842"/>
        </w:tabs>
        <w:spacing w:after="0" w:line="302" w:lineRule="exact"/>
        <w:ind w:left="380" w:right="580" w:firstLine="0"/>
        <w:jc w:val="both"/>
      </w:pPr>
      <w:r>
        <w:t xml:space="preserve">Прием детей осуществляется на основании медицинского заключения, заявления и документов, </w:t>
      </w:r>
      <w:r>
        <w:t>удостоверяющих личность одного из родителей (законных представителей). Порядок приема устанавливается законодательством Российской Федерации в области образования, Административным регламентом предоставления муниципальной услуги «Постановка на учет и зачис</w:t>
      </w:r>
      <w:r>
        <w:t>ление детей в образовательные учреждения, реализующие основную общеобразовательную программу дошкольного образования (детские сады)», утвержденным постановлением Исполнительного комитета города Набережные Челны, настоящим Уставом и Положением о порядке при</w:t>
      </w:r>
      <w:r>
        <w:t>ема детей в Детский сад.</w:t>
      </w:r>
    </w:p>
    <w:p w:rsidR="0000335F" w:rsidRDefault="007D44BE">
      <w:pPr>
        <w:pStyle w:val="23"/>
        <w:framePr w:w="10368" w:h="13258" w:hRule="exact" w:wrap="none" w:vAnchor="page" w:hAnchor="page" w:x="1109" w:y="1370"/>
        <w:numPr>
          <w:ilvl w:val="0"/>
          <w:numId w:val="1"/>
        </w:numPr>
        <w:shd w:val="clear" w:color="auto" w:fill="auto"/>
        <w:tabs>
          <w:tab w:val="left" w:pos="842"/>
        </w:tabs>
        <w:spacing w:after="0" w:line="302" w:lineRule="exact"/>
        <w:ind w:left="380" w:right="580" w:firstLine="0"/>
        <w:jc w:val="both"/>
      </w:pPr>
      <w:r>
        <w:t xml:space="preserve">При приеме детей в Детский сад последний обязан ознакомить родителей (законных представителей) воспитанников с настоящим Уставом, лицензией на осуществление образовательной деятельности Детского сада и другими документами Детского </w:t>
      </w:r>
      <w:r>
        <w:t>сада, регламентирующими организацию образовательного процесса.</w:t>
      </w:r>
    </w:p>
    <w:p w:rsidR="0000335F" w:rsidRDefault="007D44BE">
      <w:pPr>
        <w:pStyle w:val="23"/>
        <w:framePr w:w="10368" w:h="13258" w:hRule="exact" w:wrap="none" w:vAnchor="page" w:hAnchor="page" w:x="1109" w:y="1370"/>
        <w:numPr>
          <w:ilvl w:val="0"/>
          <w:numId w:val="1"/>
        </w:numPr>
        <w:shd w:val="clear" w:color="auto" w:fill="auto"/>
        <w:tabs>
          <w:tab w:val="left" w:pos="842"/>
        </w:tabs>
        <w:spacing w:after="0" w:line="302" w:lineRule="exact"/>
        <w:ind w:left="380" w:right="580" w:firstLine="0"/>
        <w:jc w:val="both"/>
      </w:pPr>
      <w:r>
        <w:t>Образовательные отношения могут быть прекращены по окончании срока действия договора между Детским садом и родителями (законными представителями) или досрочно в следующих случаях:</w:t>
      </w:r>
    </w:p>
    <w:p w:rsidR="0000335F" w:rsidRDefault="007D44BE">
      <w:pPr>
        <w:pStyle w:val="23"/>
        <w:framePr w:w="10368" w:h="13258" w:hRule="exact" w:wrap="none" w:vAnchor="page" w:hAnchor="page" w:x="1109" w:y="1370"/>
        <w:numPr>
          <w:ilvl w:val="0"/>
          <w:numId w:val="6"/>
        </w:numPr>
        <w:shd w:val="clear" w:color="auto" w:fill="auto"/>
        <w:tabs>
          <w:tab w:val="left" w:pos="702"/>
        </w:tabs>
        <w:spacing w:after="0" w:line="302" w:lineRule="exact"/>
        <w:ind w:left="380" w:firstLine="0"/>
        <w:jc w:val="both"/>
      </w:pPr>
      <w:r>
        <w:t>по медицински</w:t>
      </w:r>
      <w:r>
        <w:t>м показаниям;</w:t>
      </w:r>
    </w:p>
    <w:p w:rsidR="0000335F" w:rsidRDefault="007D44BE">
      <w:pPr>
        <w:pStyle w:val="23"/>
        <w:framePr w:w="10368" w:h="13258" w:hRule="exact" w:wrap="none" w:vAnchor="page" w:hAnchor="page" w:x="1109" w:y="1370"/>
        <w:numPr>
          <w:ilvl w:val="0"/>
          <w:numId w:val="6"/>
        </w:numPr>
        <w:shd w:val="clear" w:color="auto" w:fill="auto"/>
        <w:tabs>
          <w:tab w:val="left" w:pos="830"/>
        </w:tabs>
        <w:spacing w:after="0" w:line="302" w:lineRule="exact"/>
        <w:ind w:left="380" w:right="580" w:firstLine="0"/>
        <w:jc w:val="both"/>
      </w:pPr>
      <w:r>
        <w:t>по инициативе родителей (законных представителей) воспитанника, в том числе в случае перевода воспитанника для продолжения освоения образовательной программы в другую организацию, осуществляющую образовательную деятельность;</w:t>
      </w:r>
    </w:p>
    <w:p w:rsidR="0000335F" w:rsidRDefault="007D44BE">
      <w:pPr>
        <w:pStyle w:val="23"/>
        <w:framePr w:w="10368" w:h="13258" w:hRule="exact" w:wrap="none" w:vAnchor="page" w:hAnchor="page" w:x="1109" w:y="1370"/>
        <w:numPr>
          <w:ilvl w:val="0"/>
          <w:numId w:val="6"/>
        </w:numPr>
        <w:shd w:val="clear" w:color="auto" w:fill="auto"/>
        <w:tabs>
          <w:tab w:val="left" w:pos="830"/>
        </w:tabs>
        <w:spacing w:after="0" w:line="302" w:lineRule="exact"/>
        <w:ind w:left="380" w:right="580" w:firstLine="0"/>
        <w:jc w:val="both"/>
      </w:pPr>
      <w:r>
        <w:t>по обстоятельства</w:t>
      </w:r>
      <w:r>
        <w:t>м, не зависящим от воли родителей (законных представителей) воспитанника и Детского сада, в том числе в случае ликвидации Детского сада.</w:t>
      </w:r>
    </w:p>
    <w:p w:rsidR="0000335F" w:rsidRDefault="007D44BE">
      <w:pPr>
        <w:pStyle w:val="23"/>
        <w:framePr w:w="10368" w:h="13258" w:hRule="exact" w:wrap="none" w:vAnchor="page" w:hAnchor="page" w:x="1109" w:y="1370"/>
        <w:numPr>
          <w:ilvl w:val="0"/>
          <w:numId w:val="1"/>
        </w:numPr>
        <w:shd w:val="clear" w:color="auto" w:fill="auto"/>
        <w:tabs>
          <w:tab w:val="left" w:pos="846"/>
        </w:tabs>
        <w:spacing w:after="0"/>
        <w:ind w:left="380" w:right="580" w:firstLine="0"/>
        <w:jc w:val="both"/>
      </w:pPr>
      <w:r>
        <w:t xml:space="preserve">Досрочное прекращение образовательных отношений по инициативе родителей (законных представителей) воспитанника не </w:t>
      </w:r>
      <w:r>
        <w:t>влечет за собой возникновение каких-либо дополнительных, в том числе материальных, обязательств указанного воспитанника Детского сада.</w:t>
      </w:r>
    </w:p>
    <w:p w:rsidR="0000335F" w:rsidRDefault="0000335F">
      <w:pPr>
        <w:rPr>
          <w:sz w:val="2"/>
          <w:szCs w:val="2"/>
        </w:rPr>
        <w:sectPr w:rsidR="0000335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0335F" w:rsidRDefault="007D44BE">
      <w:pPr>
        <w:pStyle w:val="23"/>
        <w:framePr w:w="10368" w:h="13572" w:hRule="exact" w:wrap="none" w:vAnchor="page" w:hAnchor="page" w:x="1109" w:y="1390"/>
        <w:numPr>
          <w:ilvl w:val="0"/>
          <w:numId w:val="1"/>
        </w:numPr>
        <w:shd w:val="clear" w:color="auto" w:fill="auto"/>
        <w:tabs>
          <w:tab w:val="left" w:pos="982"/>
        </w:tabs>
        <w:spacing w:after="0" w:line="302" w:lineRule="exact"/>
        <w:ind w:left="380" w:right="580" w:firstLine="0"/>
        <w:jc w:val="both"/>
      </w:pPr>
      <w:r>
        <w:lastRenderedPageBreak/>
        <w:t>Основанием для прекращения образовательных отношений является распорядительный акт Детского сада об</w:t>
      </w:r>
      <w:r>
        <w:t xml:space="preserve"> отчислении воспитанника из Детского сада.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ра</w:t>
      </w:r>
      <w:r>
        <w:t>спорядительного акта Детского сада об отчислении воспитанника из Детского сада. Права и обязанности воспитанника, предусмотренные законодательством об образовании и локальными нормативными актами Детского сада, прекращаются с даты его отчисления из Детског</w:t>
      </w:r>
      <w:r>
        <w:t>о сада.</w:t>
      </w:r>
    </w:p>
    <w:p w:rsidR="0000335F" w:rsidRDefault="007D44BE">
      <w:pPr>
        <w:pStyle w:val="23"/>
        <w:framePr w:w="10368" w:h="13572" w:hRule="exact" w:wrap="none" w:vAnchor="page" w:hAnchor="page" w:x="1109" w:y="1390"/>
        <w:numPr>
          <w:ilvl w:val="0"/>
          <w:numId w:val="1"/>
        </w:numPr>
        <w:shd w:val="clear" w:color="auto" w:fill="auto"/>
        <w:tabs>
          <w:tab w:val="left" w:pos="982"/>
        </w:tabs>
        <w:spacing w:after="0" w:line="302" w:lineRule="exact"/>
        <w:ind w:left="380" w:right="580" w:firstLine="0"/>
        <w:jc w:val="both"/>
      </w:pPr>
      <w:r>
        <w:t>Основной структурной единицей Детского сада является группа детей дошкольного возраста (далее - группа).</w:t>
      </w:r>
    </w:p>
    <w:p w:rsidR="0000335F" w:rsidRDefault="007D44BE">
      <w:pPr>
        <w:pStyle w:val="23"/>
        <w:framePr w:w="10368" w:h="13572" w:hRule="exact" w:wrap="none" w:vAnchor="page" w:hAnchor="page" w:x="1109" w:y="1390"/>
        <w:shd w:val="clear" w:color="auto" w:fill="auto"/>
        <w:spacing w:after="0" w:line="302" w:lineRule="exact"/>
        <w:ind w:left="380" w:right="580" w:firstLine="0"/>
        <w:jc w:val="both"/>
      </w:pPr>
      <w:r>
        <w:t>31 .В группах компенсирующей направленности осуществляется реализация адаптированной образовательной программы дошкольного образования для дете</w:t>
      </w:r>
      <w:r>
        <w:t>й с ограниченными возможностями здоровья с учетом особенностей их психофизического развития,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00335F" w:rsidRDefault="007D44BE">
      <w:pPr>
        <w:pStyle w:val="23"/>
        <w:framePr w:w="10368" w:h="13572" w:hRule="exact" w:wrap="none" w:vAnchor="page" w:hAnchor="page" w:x="1109" w:y="1390"/>
        <w:numPr>
          <w:ilvl w:val="0"/>
          <w:numId w:val="7"/>
        </w:numPr>
        <w:shd w:val="clear" w:color="auto" w:fill="auto"/>
        <w:tabs>
          <w:tab w:val="left" w:pos="827"/>
        </w:tabs>
        <w:spacing w:after="0" w:line="302" w:lineRule="exact"/>
        <w:ind w:left="380" w:firstLine="0"/>
        <w:jc w:val="both"/>
      </w:pPr>
      <w:r>
        <w:t>При необходим</w:t>
      </w:r>
      <w:r>
        <w:t>ости в Детском саду могут быть организованы:</w:t>
      </w:r>
    </w:p>
    <w:p w:rsidR="0000335F" w:rsidRDefault="007D44BE">
      <w:pPr>
        <w:pStyle w:val="23"/>
        <w:framePr w:w="10368" w:h="13572" w:hRule="exact" w:wrap="none" w:vAnchor="page" w:hAnchor="page" w:x="1109" w:y="1390"/>
        <w:numPr>
          <w:ilvl w:val="0"/>
          <w:numId w:val="8"/>
        </w:numPr>
        <w:shd w:val="clear" w:color="auto" w:fill="auto"/>
        <w:tabs>
          <w:tab w:val="left" w:pos="1426"/>
        </w:tabs>
        <w:spacing w:after="0" w:line="302" w:lineRule="exact"/>
        <w:ind w:left="380" w:right="580" w:firstLine="680"/>
        <w:jc w:val="both"/>
      </w:pPr>
      <w:r>
        <w:t>группы по присмотру и уходу за детьми, включая организацию их питания и режима дня, без реализации Программы.</w:t>
      </w:r>
    </w:p>
    <w:p w:rsidR="0000335F" w:rsidRDefault="007D44BE">
      <w:pPr>
        <w:pStyle w:val="23"/>
        <w:framePr w:w="10368" w:h="13572" w:hRule="exact" w:wrap="none" w:vAnchor="page" w:hAnchor="page" w:x="1109" w:y="1390"/>
        <w:shd w:val="clear" w:color="auto" w:fill="auto"/>
        <w:spacing w:after="0" w:line="302" w:lineRule="exact"/>
        <w:ind w:left="380" w:right="580" w:firstLine="680"/>
        <w:jc w:val="both"/>
      </w:pPr>
      <w:r>
        <w:t xml:space="preserve">В группах по присмотру и уходу за детьми обеспечиваются их содержание и воспитание, направленные на </w:t>
      </w:r>
      <w:r>
        <w:t>социализацию и формирование у них практически ориентированных навыков, в том числе с учетом особенностей психофизического развития детей с ограниченными возможностями здоровья, детей-инвалидов;</w:t>
      </w:r>
    </w:p>
    <w:p w:rsidR="0000335F" w:rsidRDefault="007D44BE">
      <w:pPr>
        <w:pStyle w:val="23"/>
        <w:framePr w:w="10368" w:h="13572" w:hRule="exact" w:wrap="none" w:vAnchor="page" w:hAnchor="page" w:x="1109" w:y="1390"/>
        <w:numPr>
          <w:ilvl w:val="0"/>
          <w:numId w:val="8"/>
        </w:numPr>
        <w:shd w:val="clear" w:color="auto" w:fill="auto"/>
        <w:tabs>
          <w:tab w:val="left" w:pos="1426"/>
        </w:tabs>
        <w:spacing w:after="0" w:line="302" w:lineRule="exact"/>
        <w:ind w:left="380" w:right="580" w:firstLine="680"/>
        <w:jc w:val="both"/>
      </w:pPr>
      <w:r>
        <w:t xml:space="preserve">семейные дошкольные группы с целью удовлетворения потребности </w:t>
      </w:r>
      <w:r>
        <w:t>населения в услугах дошкольного образования в семьях.</w:t>
      </w:r>
    </w:p>
    <w:p w:rsidR="0000335F" w:rsidRDefault="007D44BE">
      <w:pPr>
        <w:pStyle w:val="23"/>
        <w:framePr w:w="10368" w:h="13572" w:hRule="exact" w:wrap="none" w:vAnchor="page" w:hAnchor="page" w:x="1109" w:y="1390"/>
        <w:numPr>
          <w:ilvl w:val="0"/>
          <w:numId w:val="7"/>
        </w:numPr>
        <w:shd w:val="clear" w:color="auto" w:fill="auto"/>
        <w:tabs>
          <w:tab w:val="left" w:pos="982"/>
        </w:tabs>
        <w:spacing w:after="0" w:line="302" w:lineRule="exact"/>
        <w:ind w:left="380" w:right="580" w:firstLine="0"/>
        <w:jc w:val="both"/>
      </w:pPr>
      <w:r>
        <w:t>Семейные дошкольные группы могут иметь общеразвивающую направленность или осуществлять присмотр и уход за детьми без реализации Программы.</w:t>
      </w:r>
    </w:p>
    <w:p w:rsidR="0000335F" w:rsidRDefault="007D44BE">
      <w:pPr>
        <w:pStyle w:val="23"/>
        <w:framePr w:w="10368" w:h="13572" w:hRule="exact" w:wrap="none" w:vAnchor="page" w:hAnchor="page" w:x="1109" w:y="1390"/>
        <w:numPr>
          <w:ilvl w:val="0"/>
          <w:numId w:val="7"/>
        </w:numPr>
        <w:shd w:val="clear" w:color="auto" w:fill="auto"/>
        <w:tabs>
          <w:tab w:val="left" w:pos="837"/>
        </w:tabs>
        <w:spacing w:after="0" w:line="302" w:lineRule="exact"/>
        <w:ind w:left="380" w:right="580" w:firstLine="0"/>
        <w:jc w:val="both"/>
      </w:pPr>
      <w:r>
        <w:t>При необходимости в Детском саду могут быть организованы группы</w:t>
      </w:r>
      <w:r>
        <w:t xml:space="preserve"> как для воспитанников одного возраста, так и воспитанников разных возрастов (разновозрастные группы).</w:t>
      </w:r>
    </w:p>
    <w:p w:rsidR="0000335F" w:rsidRDefault="007D44BE">
      <w:pPr>
        <w:pStyle w:val="23"/>
        <w:framePr w:w="10368" w:h="13572" w:hRule="exact" w:wrap="none" w:vAnchor="page" w:hAnchor="page" w:x="1109" w:y="1390"/>
        <w:shd w:val="clear" w:color="auto" w:fill="auto"/>
        <w:spacing w:after="0" w:line="302" w:lineRule="exact"/>
        <w:ind w:left="380" w:right="580" w:firstLine="680"/>
        <w:jc w:val="both"/>
      </w:pPr>
      <w:r>
        <w:t>По запросам родителей (законных представителей) возможна организация работы групп также в выходные и праздничные дни.</w:t>
      </w:r>
    </w:p>
    <w:p w:rsidR="0000335F" w:rsidRDefault="007D44BE">
      <w:pPr>
        <w:pStyle w:val="23"/>
        <w:framePr w:w="10368" w:h="13572" w:hRule="exact" w:wrap="none" w:vAnchor="page" w:hAnchor="page" w:x="1109" w:y="1390"/>
        <w:numPr>
          <w:ilvl w:val="0"/>
          <w:numId w:val="7"/>
        </w:numPr>
        <w:shd w:val="clear" w:color="auto" w:fill="auto"/>
        <w:tabs>
          <w:tab w:val="left" w:pos="832"/>
        </w:tabs>
        <w:spacing w:after="0" w:line="302" w:lineRule="exact"/>
        <w:ind w:left="380" w:right="580" w:firstLine="0"/>
        <w:jc w:val="both"/>
      </w:pPr>
      <w:r>
        <w:t xml:space="preserve">Содержание дошкольного образования </w:t>
      </w:r>
      <w:r>
        <w:t>и условия организации обучения и воспитания детей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реабилитации/абилитации ребенка- инвалида.</w:t>
      </w:r>
    </w:p>
    <w:p w:rsidR="0000335F" w:rsidRDefault="007D44BE">
      <w:pPr>
        <w:pStyle w:val="23"/>
        <w:framePr w:w="10368" w:h="13572" w:hRule="exact" w:wrap="none" w:vAnchor="page" w:hAnchor="page" w:x="1109" w:y="1390"/>
        <w:numPr>
          <w:ilvl w:val="0"/>
          <w:numId w:val="7"/>
        </w:numPr>
        <w:shd w:val="clear" w:color="auto" w:fill="auto"/>
        <w:tabs>
          <w:tab w:val="left" w:pos="837"/>
        </w:tabs>
        <w:spacing w:after="0"/>
        <w:ind w:left="380" w:right="580" w:firstLine="0"/>
        <w:jc w:val="both"/>
      </w:pPr>
      <w:r>
        <w:t>В Д</w:t>
      </w:r>
      <w:r>
        <w:t>етском саду, при осуществлении образовательной деятельности по адаптированным образовательным программам дошкольного образования, должны быть созданы специальные условия для получения дошкольного образования детьми с ограниченными возможностями здоровья.</w:t>
      </w:r>
    </w:p>
    <w:p w:rsidR="0000335F" w:rsidRDefault="0000335F">
      <w:pPr>
        <w:rPr>
          <w:sz w:val="2"/>
          <w:szCs w:val="2"/>
        </w:rPr>
        <w:sectPr w:rsidR="0000335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0335F" w:rsidRDefault="007D44BE">
      <w:pPr>
        <w:pStyle w:val="23"/>
        <w:framePr w:w="10368" w:h="13557" w:hRule="exact" w:wrap="none" w:vAnchor="page" w:hAnchor="page" w:x="1109" w:y="1404"/>
        <w:numPr>
          <w:ilvl w:val="0"/>
          <w:numId w:val="7"/>
        </w:numPr>
        <w:shd w:val="clear" w:color="auto" w:fill="auto"/>
        <w:tabs>
          <w:tab w:val="left" w:pos="879"/>
        </w:tabs>
        <w:spacing w:after="0" w:line="302" w:lineRule="exact"/>
        <w:ind w:left="380" w:right="560" w:firstLine="0"/>
        <w:jc w:val="both"/>
      </w:pPr>
      <w:r>
        <w:lastRenderedPageBreak/>
        <w:t>Под специальными условиями для получения дошкольного образования детьми с ограниченными возможностями здоровья понимаются условия обучения, воспитания и развития таких детей, включающие в себя использование специальных образовательны</w:t>
      </w:r>
      <w:r>
        <w:t>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проведение групповых и индивидуальных коррекционных занятий</w:t>
      </w:r>
      <w:r>
        <w:t>, обеспечение доступа в здание Детского сада и другие условия, без которых невозможно или затруднено освоение образовательных программ дошкольного образования детьми с ограниченными возможностями здоровья.</w:t>
      </w:r>
    </w:p>
    <w:p w:rsidR="0000335F" w:rsidRDefault="007D44BE">
      <w:pPr>
        <w:pStyle w:val="23"/>
        <w:framePr w:w="10368" w:h="13557" w:hRule="exact" w:wrap="none" w:vAnchor="page" w:hAnchor="page" w:x="1109" w:y="1404"/>
        <w:numPr>
          <w:ilvl w:val="0"/>
          <w:numId w:val="7"/>
        </w:numPr>
        <w:shd w:val="clear" w:color="auto" w:fill="auto"/>
        <w:tabs>
          <w:tab w:val="left" w:pos="879"/>
        </w:tabs>
        <w:spacing w:after="0" w:line="302" w:lineRule="exact"/>
        <w:ind w:left="380" w:right="560" w:firstLine="0"/>
        <w:jc w:val="both"/>
      </w:pPr>
      <w:r>
        <w:t>В целях доступности получения дошкольного образова</w:t>
      </w:r>
      <w:r>
        <w:t>ния детьми с ограниченными возможностями здоровья, для детей, имеющих нарушения опорно-двигательного аппарата, Детский сад обеспечивает материально- технические условия для возможности беспрепятственного доступа детей в учебные помещения, столовые, туалетн</w:t>
      </w:r>
      <w:r>
        <w:t>ые и другие помещения Детского сада, а также их пребывания в указанных помещениях (наличие пандусов, поручней, расширенных дверных проемов, лифтов, локальное понижение стоек-барьеров до высоты не более 0,8 м; наличие специальных кресел и других приспособле</w:t>
      </w:r>
      <w:r>
        <w:t>ний).</w:t>
      </w:r>
    </w:p>
    <w:p w:rsidR="0000335F" w:rsidRDefault="007D44BE">
      <w:pPr>
        <w:pStyle w:val="23"/>
        <w:framePr w:w="10368" w:h="13557" w:hRule="exact" w:wrap="none" w:vAnchor="page" w:hAnchor="page" w:x="1109" w:y="1404"/>
        <w:numPr>
          <w:ilvl w:val="0"/>
          <w:numId w:val="7"/>
        </w:numPr>
        <w:shd w:val="clear" w:color="auto" w:fill="auto"/>
        <w:tabs>
          <w:tab w:val="left" w:pos="879"/>
        </w:tabs>
        <w:spacing w:after="0" w:line="302" w:lineRule="exact"/>
        <w:ind w:left="380" w:right="560" w:firstLine="0"/>
        <w:jc w:val="both"/>
      </w:pPr>
      <w:r>
        <w:t>Для воспитанников Детского сада, нуждающихся в длительном лечении, детей-инвалидов, которые по состоянию здоровья не могут посещать Детский сад, обучение по Программе может быть организовано на дому или в медицинских организациях на основании заключе</w:t>
      </w:r>
      <w:r>
        <w:t>ния медицинской организации и письменного обращения родителей (законных представителей).</w:t>
      </w:r>
    </w:p>
    <w:p w:rsidR="0000335F" w:rsidRDefault="007D44BE">
      <w:pPr>
        <w:pStyle w:val="23"/>
        <w:framePr w:w="10368" w:h="13557" w:hRule="exact" w:wrap="none" w:vAnchor="page" w:hAnchor="page" w:x="1109" w:y="1404"/>
        <w:numPr>
          <w:ilvl w:val="0"/>
          <w:numId w:val="7"/>
        </w:numPr>
        <w:shd w:val="clear" w:color="auto" w:fill="auto"/>
        <w:tabs>
          <w:tab w:val="left" w:pos="879"/>
        </w:tabs>
        <w:spacing w:after="0" w:line="302" w:lineRule="exact"/>
        <w:ind w:left="380" w:right="560" w:firstLine="0"/>
        <w:jc w:val="both"/>
      </w:pPr>
      <w:r>
        <w:t>Порядок регламентации и оформления отношений Детского сада и родителей (законных представителей) воспитанников, нуждающихся в длительном лечении, а также детей-инвалид</w:t>
      </w:r>
      <w:r>
        <w:t>ов в части организации обучения по образовательным программам дошкольного образования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Федерации.</w:t>
      </w:r>
    </w:p>
    <w:p w:rsidR="0000335F" w:rsidRDefault="007D44BE">
      <w:pPr>
        <w:pStyle w:val="23"/>
        <w:framePr w:w="10368" w:h="13557" w:hRule="exact" w:wrap="none" w:vAnchor="page" w:hAnchor="page" w:x="1109" w:y="1404"/>
        <w:numPr>
          <w:ilvl w:val="0"/>
          <w:numId w:val="7"/>
        </w:numPr>
        <w:shd w:val="clear" w:color="auto" w:fill="auto"/>
        <w:tabs>
          <w:tab w:val="left" w:pos="879"/>
        </w:tabs>
        <w:spacing w:after="0" w:line="302" w:lineRule="exact"/>
        <w:ind w:left="380" w:right="560" w:firstLine="0"/>
        <w:jc w:val="both"/>
      </w:pPr>
      <w:r>
        <w:t>Количество и с</w:t>
      </w:r>
      <w:r>
        <w:t>оотношение возрастных групп детей в Детском саду определяется исходя из их предельной наполняемости.</w:t>
      </w:r>
    </w:p>
    <w:p w:rsidR="0000335F" w:rsidRDefault="007D44BE">
      <w:pPr>
        <w:pStyle w:val="23"/>
        <w:framePr w:w="10368" w:h="13557" w:hRule="exact" w:wrap="none" w:vAnchor="page" w:hAnchor="page" w:x="1109" w:y="1404"/>
        <w:numPr>
          <w:ilvl w:val="0"/>
          <w:numId w:val="7"/>
        </w:numPr>
        <w:shd w:val="clear" w:color="auto" w:fill="auto"/>
        <w:tabs>
          <w:tab w:val="left" w:pos="1028"/>
        </w:tabs>
        <w:spacing w:after="0" w:line="302" w:lineRule="exact"/>
        <w:ind w:left="380" w:right="560" w:firstLine="0"/>
        <w:jc w:val="both"/>
      </w:pPr>
      <w:r>
        <w:t>Количество детей в группах дошкольной образовательной организации общеразвивающей направленности определяется исходя из расчета площади групповой (игровой)</w:t>
      </w:r>
      <w:r>
        <w:t xml:space="preserve"> комнаты - для групп раннего возраста (до 3-х лет) не менее 2,5 метров квадратных на 1 ребенка и для дошкольного возраста (от 3-х до 7-ми лет) - не менее 2,0 метров квадратных на одного ребенка.</w:t>
      </w:r>
    </w:p>
    <w:p w:rsidR="0000335F" w:rsidRDefault="007D44BE">
      <w:pPr>
        <w:pStyle w:val="23"/>
        <w:framePr w:w="10368" w:h="13557" w:hRule="exact" w:wrap="none" w:vAnchor="page" w:hAnchor="page" w:x="1109" w:y="1404"/>
        <w:shd w:val="clear" w:color="auto" w:fill="auto"/>
        <w:spacing w:after="0" w:line="302" w:lineRule="exact"/>
        <w:ind w:left="380" w:right="560" w:firstLine="0"/>
        <w:jc w:val="both"/>
      </w:pPr>
      <w:r>
        <w:t>43.Численность воспитанников с ограниченными возможностями зд</w:t>
      </w:r>
      <w:r>
        <w:t>оровья в учебной группе устанавливается до 10 человек.</w:t>
      </w:r>
    </w:p>
    <w:p w:rsidR="0000335F" w:rsidRDefault="007D44BE">
      <w:pPr>
        <w:pStyle w:val="23"/>
        <w:framePr w:w="10368" w:h="13557" w:hRule="exact" w:wrap="none" w:vAnchor="page" w:hAnchor="page" w:x="1109" w:y="1404"/>
        <w:numPr>
          <w:ilvl w:val="0"/>
          <w:numId w:val="9"/>
        </w:numPr>
        <w:shd w:val="clear" w:color="auto" w:fill="auto"/>
        <w:tabs>
          <w:tab w:val="left" w:pos="879"/>
        </w:tabs>
        <w:spacing w:after="0" w:line="302" w:lineRule="exact"/>
        <w:ind w:left="380" w:right="560" w:firstLine="0"/>
        <w:jc w:val="both"/>
      </w:pPr>
      <w:r>
        <w:t>Количество детей в группах компенсирующей направленности для детей до 3 лет и старше 3 лет, соответственно, не должно превышать:</w:t>
      </w:r>
    </w:p>
    <w:p w:rsidR="0000335F" w:rsidRDefault="007D44BE">
      <w:pPr>
        <w:pStyle w:val="23"/>
        <w:framePr w:w="10368" w:h="13557" w:hRule="exact" w:wrap="none" w:vAnchor="page" w:hAnchor="page" w:x="1109" w:y="1404"/>
        <w:shd w:val="clear" w:color="auto" w:fill="auto"/>
        <w:spacing w:after="0" w:line="302" w:lineRule="exact"/>
        <w:ind w:left="380" w:firstLine="0"/>
        <w:jc w:val="both"/>
      </w:pPr>
      <w:r>
        <w:t>- для слепых детей - 6 детей для обеих возрастных групп;</w:t>
      </w:r>
    </w:p>
    <w:p w:rsidR="0000335F" w:rsidRDefault="0000335F">
      <w:pPr>
        <w:rPr>
          <w:sz w:val="2"/>
          <w:szCs w:val="2"/>
        </w:rPr>
        <w:sectPr w:rsidR="0000335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0335F" w:rsidRDefault="007D44BE">
      <w:pPr>
        <w:pStyle w:val="23"/>
        <w:framePr w:w="10368" w:h="13570" w:hRule="exact" w:wrap="none" w:vAnchor="page" w:hAnchor="page" w:x="1109" w:y="1394"/>
        <w:numPr>
          <w:ilvl w:val="0"/>
          <w:numId w:val="3"/>
        </w:numPr>
        <w:shd w:val="clear" w:color="auto" w:fill="auto"/>
        <w:tabs>
          <w:tab w:val="left" w:pos="719"/>
        </w:tabs>
        <w:spacing w:after="0" w:line="302" w:lineRule="exact"/>
        <w:ind w:left="500" w:firstLine="0"/>
        <w:jc w:val="both"/>
      </w:pPr>
      <w:r>
        <w:lastRenderedPageBreak/>
        <w:t>для слабовидящих детей, для детей с амблиопией, косоглазием - 6 и 10 детей;</w:t>
      </w:r>
    </w:p>
    <w:p w:rsidR="0000335F" w:rsidRDefault="007D44BE">
      <w:pPr>
        <w:pStyle w:val="23"/>
        <w:framePr w:w="10368" w:h="13570" w:hRule="exact" w:wrap="none" w:vAnchor="page" w:hAnchor="page" w:x="1109" w:y="1394"/>
        <w:numPr>
          <w:ilvl w:val="0"/>
          <w:numId w:val="3"/>
        </w:numPr>
        <w:shd w:val="clear" w:color="auto" w:fill="auto"/>
        <w:tabs>
          <w:tab w:val="left" w:pos="724"/>
        </w:tabs>
        <w:spacing w:after="0" w:line="302" w:lineRule="exact"/>
        <w:ind w:left="500" w:right="440" w:firstLine="0"/>
        <w:jc w:val="both"/>
      </w:pPr>
      <w:r>
        <w:t>для детей со сложным дефектом (имеющих сочетание 2 или более недостатков в физическом и (или) психическом развитии) - 5 детей для обеих возрастных групп;</w:t>
      </w:r>
    </w:p>
    <w:p w:rsidR="0000335F" w:rsidRDefault="007D44BE">
      <w:pPr>
        <w:pStyle w:val="23"/>
        <w:framePr w:w="10368" w:h="13570" w:hRule="exact" w:wrap="none" w:vAnchor="page" w:hAnchor="page" w:x="1109" w:y="1394"/>
        <w:numPr>
          <w:ilvl w:val="0"/>
          <w:numId w:val="9"/>
        </w:numPr>
        <w:shd w:val="clear" w:color="auto" w:fill="auto"/>
        <w:tabs>
          <w:tab w:val="left" w:pos="959"/>
        </w:tabs>
        <w:spacing w:after="0" w:line="302" w:lineRule="exact"/>
        <w:ind w:left="500" w:right="440" w:firstLine="0"/>
        <w:jc w:val="both"/>
      </w:pPr>
      <w:r>
        <w:t>Допускается организовывать разновозрастные (смешанные) группы детей в дошкольных образовательных организациях компенсирующей направленности с учетом возможности организации в них режима дня, соответствующего анатомофизиологическим особенностям каждой возра</w:t>
      </w:r>
      <w:r>
        <w:t>стной группы.</w:t>
      </w:r>
    </w:p>
    <w:p w:rsidR="0000335F" w:rsidRDefault="007D44BE">
      <w:pPr>
        <w:pStyle w:val="23"/>
        <w:framePr w:w="10368" w:h="13570" w:hRule="exact" w:wrap="none" w:vAnchor="page" w:hAnchor="page" w:x="1109" w:y="1394"/>
        <w:numPr>
          <w:ilvl w:val="0"/>
          <w:numId w:val="9"/>
        </w:numPr>
        <w:shd w:val="clear" w:color="auto" w:fill="auto"/>
        <w:tabs>
          <w:tab w:val="left" w:pos="1119"/>
        </w:tabs>
        <w:spacing w:after="0" w:line="302" w:lineRule="exact"/>
        <w:ind w:left="500" w:right="440" w:firstLine="0"/>
        <w:jc w:val="both"/>
      </w:pPr>
      <w:r>
        <w:t>Комплектование Детского сада осуществляется в соответствии с законодательством Российской Федерации в области образования, муниципальными правовыми актами и локальными актами Детского сада.</w:t>
      </w:r>
    </w:p>
    <w:p w:rsidR="0000335F" w:rsidRDefault="007D44BE">
      <w:pPr>
        <w:pStyle w:val="23"/>
        <w:framePr w:w="10368" w:h="13570" w:hRule="exact" w:wrap="none" w:vAnchor="page" w:hAnchor="page" w:x="1109" w:y="1394"/>
        <w:numPr>
          <w:ilvl w:val="0"/>
          <w:numId w:val="9"/>
        </w:numPr>
        <w:shd w:val="clear" w:color="auto" w:fill="auto"/>
        <w:tabs>
          <w:tab w:val="left" w:pos="964"/>
        </w:tabs>
        <w:spacing w:after="0" w:line="302" w:lineRule="exact"/>
        <w:ind w:left="500" w:right="440" w:firstLine="0"/>
        <w:jc w:val="both"/>
      </w:pPr>
      <w:r>
        <w:t xml:space="preserve">Отношения воспитанника и персонала Детского сада </w:t>
      </w:r>
      <w:r>
        <w:t>строятся на основе сотрудничества, уважения личности воспитанника и предоставления ему свободы развития в соответствии с индивидуальными особенностями.</w:t>
      </w:r>
    </w:p>
    <w:p w:rsidR="0000335F" w:rsidRDefault="007D44BE">
      <w:pPr>
        <w:pStyle w:val="23"/>
        <w:framePr w:w="10368" w:h="13570" w:hRule="exact" w:wrap="none" w:vAnchor="page" w:hAnchor="page" w:x="1109" w:y="1394"/>
        <w:shd w:val="clear" w:color="auto" w:fill="auto"/>
        <w:spacing w:after="0" w:line="302" w:lineRule="exact"/>
        <w:ind w:left="500" w:right="440" w:firstLine="700"/>
        <w:jc w:val="both"/>
      </w:pPr>
      <w:r>
        <w:t>Применение методов физического и психического насилия по отношению к воспитанникам не допускается.</w:t>
      </w:r>
    </w:p>
    <w:p w:rsidR="0000335F" w:rsidRDefault="007D44BE">
      <w:pPr>
        <w:pStyle w:val="23"/>
        <w:framePr w:w="10368" w:h="13570" w:hRule="exact" w:wrap="none" w:vAnchor="page" w:hAnchor="page" w:x="1109" w:y="1394"/>
        <w:numPr>
          <w:ilvl w:val="0"/>
          <w:numId w:val="9"/>
        </w:numPr>
        <w:shd w:val="clear" w:color="auto" w:fill="auto"/>
        <w:tabs>
          <w:tab w:val="left" w:pos="959"/>
        </w:tabs>
        <w:spacing w:after="0" w:line="302" w:lineRule="exact"/>
        <w:ind w:left="500" w:right="440" w:firstLine="0"/>
        <w:jc w:val="both"/>
      </w:pPr>
      <w:r>
        <w:t>Учебный год в Детском саду начинается 1 сентября и заканчивается 31 мая. С 1 июня по 31 августа устанавливается летний режим проведения занятий.</w:t>
      </w:r>
    </w:p>
    <w:p w:rsidR="0000335F" w:rsidRDefault="007D44BE">
      <w:pPr>
        <w:pStyle w:val="23"/>
        <w:framePr w:w="10368" w:h="13570" w:hRule="exact" w:wrap="none" w:vAnchor="page" w:hAnchor="page" w:x="1109" w:y="1394"/>
        <w:numPr>
          <w:ilvl w:val="0"/>
          <w:numId w:val="9"/>
        </w:numPr>
        <w:shd w:val="clear" w:color="auto" w:fill="auto"/>
        <w:tabs>
          <w:tab w:val="left" w:pos="959"/>
        </w:tabs>
        <w:spacing w:after="236" w:line="302" w:lineRule="exact"/>
        <w:ind w:left="500" w:right="440" w:firstLine="0"/>
        <w:jc w:val="both"/>
      </w:pPr>
      <w:r>
        <w:t>Детский сад работает по графику пятидневной недели. В Детском саду устанавливается 12 часовой режим работы.</w:t>
      </w:r>
    </w:p>
    <w:p w:rsidR="0000335F" w:rsidRDefault="007D44BE">
      <w:pPr>
        <w:pStyle w:val="23"/>
        <w:framePr w:w="10368" w:h="13570" w:hRule="exact" w:wrap="none" w:vAnchor="page" w:hAnchor="page" w:x="1109" w:y="1394"/>
        <w:shd w:val="clear" w:color="auto" w:fill="auto"/>
        <w:spacing w:after="0"/>
        <w:ind w:right="60" w:firstLine="0"/>
        <w:jc w:val="center"/>
      </w:pPr>
      <w:r>
        <w:t>Глава 3. Финансово-хозяйственная деятельность</w:t>
      </w:r>
    </w:p>
    <w:p w:rsidR="0000335F" w:rsidRDefault="007D44BE">
      <w:pPr>
        <w:pStyle w:val="23"/>
        <w:framePr w:w="10368" w:h="13570" w:hRule="exact" w:wrap="none" w:vAnchor="page" w:hAnchor="page" w:x="1109" w:y="1394"/>
        <w:numPr>
          <w:ilvl w:val="0"/>
          <w:numId w:val="9"/>
        </w:numPr>
        <w:shd w:val="clear" w:color="auto" w:fill="auto"/>
        <w:tabs>
          <w:tab w:val="left" w:pos="964"/>
        </w:tabs>
        <w:spacing w:after="0"/>
        <w:ind w:left="500" w:right="440" w:firstLine="0"/>
        <w:jc w:val="both"/>
      </w:pPr>
      <w:r>
        <w:t>Имущество Детского сада находится в муниципальной собственности города Набережные Челны.</w:t>
      </w:r>
    </w:p>
    <w:p w:rsidR="0000335F" w:rsidRDefault="007D44BE">
      <w:pPr>
        <w:pStyle w:val="23"/>
        <w:framePr w:w="10368" w:h="13570" w:hRule="exact" w:wrap="none" w:vAnchor="page" w:hAnchor="page" w:x="1109" w:y="1394"/>
        <w:shd w:val="clear" w:color="auto" w:fill="auto"/>
        <w:spacing w:after="0"/>
        <w:ind w:left="500" w:right="440" w:firstLine="760"/>
        <w:jc w:val="both"/>
      </w:pPr>
      <w:r>
        <w:t>Объекты права собственности, закрепленные учредителем за Детским садом (здания, сооружения, имущество, оборудование, а та</w:t>
      </w:r>
      <w:r>
        <w:t>кже другое необходимое имущество потребительского, социального, культурного и иного назначения), находятся в его оперативном управлении с момента передачи имущества.</w:t>
      </w:r>
    </w:p>
    <w:p w:rsidR="0000335F" w:rsidRDefault="007D44BE">
      <w:pPr>
        <w:pStyle w:val="23"/>
        <w:framePr w:w="10368" w:h="13570" w:hRule="exact" w:wrap="none" w:vAnchor="page" w:hAnchor="page" w:x="1109" w:y="1394"/>
        <w:shd w:val="clear" w:color="auto" w:fill="auto"/>
        <w:spacing w:after="0"/>
        <w:ind w:left="500" w:right="440" w:firstLine="700"/>
        <w:jc w:val="both"/>
      </w:pPr>
      <w:r>
        <w:t>Земельные участки закрепляются за Детским садом в порядке, установленном законодательством</w:t>
      </w:r>
      <w:r>
        <w:t xml:space="preserve"> Российской Федерации.</w:t>
      </w:r>
    </w:p>
    <w:p w:rsidR="0000335F" w:rsidRDefault="007D44BE">
      <w:pPr>
        <w:pStyle w:val="23"/>
        <w:framePr w:w="10368" w:h="13570" w:hRule="exact" w:wrap="none" w:vAnchor="page" w:hAnchor="page" w:x="1109" w:y="1394"/>
        <w:numPr>
          <w:ilvl w:val="0"/>
          <w:numId w:val="9"/>
        </w:numPr>
        <w:shd w:val="clear" w:color="auto" w:fill="auto"/>
        <w:tabs>
          <w:tab w:val="left" w:pos="968"/>
        </w:tabs>
        <w:spacing w:after="0"/>
        <w:ind w:left="500" w:right="440" w:firstLine="0"/>
        <w:jc w:val="both"/>
      </w:pPr>
      <w:r>
        <w:t>Детский сад владеет, пользуется и распоряжается закрепленным за ним учредителем на праве оперативного управления имуществом в пределах, установленных законом, в соответствии с уставными целями деятельности и назначением имущества.</w:t>
      </w:r>
    </w:p>
    <w:p w:rsidR="0000335F" w:rsidRDefault="007D44BE">
      <w:pPr>
        <w:pStyle w:val="23"/>
        <w:framePr w:w="10368" w:h="13570" w:hRule="exact" w:wrap="none" w:vAnchor="page" w:hAnchor="page" w:x="1109" w:y="1394"/>
        <w:shd w:val="clear" w:color="auto" w:fill="auto"/>
        <w:spacing w:after="0"/>
        <w:ind w:left="500" w:right="440" w:firstLine="700"/>
        <w:jc w:val="both"/>
      </w:pPr>
      <w:r>
        <w:t>Де</w:t>
      </w:r>
      <w:r>
        <w:t>тский сад без согласия учредителя не вправе распоряжаться особо ценным движимым имуществом, закрепленным за ним учредителем или приобретенными Детским садом за счет средств, выделенных ему учредителем на приобретение такого имущества, а также недвижимым им</w:t>
      </w:r>
      <w:r>
        <w:t>уществом.</w:t>
      </w:r>
    </w:p>
    <w:p w:rsidR="0000335F" w:rsidRDefault="007D44BE">
      <w:pPr>
        <w:pStyle w:val="23"/>
        <w:framePr w:w="10368" w:h="13570" w:hRule="exact" w:wrap="none" w:vAnchor="page" w:hAnchor="page" w:x="1109" w:y="1394"/>
        <w:shd w:val="clear" w:color="auto" w:fill="auto"/>
        <w:spacing w:after="0"/>
        <w:ind w:left="500" w:firstLine="700"/>
        <w:jc w:val="both"/>
      </w:pPr>
      <w:r>
        <w:t>Перечни особо ценного движимого имущества определяются учредителем.</w:t>
      </w:r>
    </w:p>
    <w:p w:rsidR="0000335F" w:rsidRDefault="007D44BE">
      <w:pPr>
        <w:pStyle w:val="23"/>
        <w:framePr w:w="10368" w:h="13570" w:hRule="exact" w:wrap="none" w:vAnchor="page" w:hAnchor="page" w:x="1109" w:y="1394"/>
        <w:numPr>
          <w:ilvl w:val="0"/>
          <w:numId w:val="9"/>
        </w:numPr>
        <w:shd w:val="clear" w:color="auto" w:fill="auto"/>
        <w:tabs>
          <w:tab w:val="left" w:pos="1119"/>
        </w:tabs>
        <w:spacing w:after="0"/>
        <w:ind w:left="500" w:right="440" w:firstLine="0"/>
        <w:jc w:val="both"/>
      </w:pPr>
      <w:r>
        <w:t>При осуществлении оперативного управления имуществом Детский сад обязан:</w:t>
      </w:r>
    </w:p>
    <w:p w:rsidR="0000335F" w:rsidRDefault="007D44BE">
      <w:pPr>
        <w:pStyle w:val="23"/>
        <w:framePr w:w="10368" w:h="13570" w:hRule="exact" w:wrap="none" w:vAnchor="page" w:hAnchor="page" w:x="1109" w:y="1394"/>
        <w:numPr>
          <w:ilvl w:val="0"/>
          <w:numId w:val="10"/>
        </w:numPr>
        <w:shd w:val="clear" w:color="auto" w:fill="auto"/>
        <w:tabs>
          <w:tab w:val="left" w:pos="1599"/>
        </w:tabs>
        <w:spacing w:after="0"/>
        <w:ind w:left="500" w:right="440" w:firstLine="760"/>
        <w:jc w:val="both"/>
      </w:pPr>
      <w:r>
        <w:t>эффективно использовать закрепленное на праве оперативного управления имущество;</w:t>
      </w:r>
    </w:p>
    <w:p w:rsidR="0000335F" w:rsidRDefault="0000335F">
      <w:pPr>
        <w:rPr>
          <w:sz w:val="2"/>
          <w:szCs w:val="2"/>
        </w:rPr>
        <w:sectPr w:rsidR="0000335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0335F" w:rsidRDefault="007D44BE">
      <w:pPr>
        <w:pStyle w:val="23"/>
        <w:framePr w:w="10368" w:h="13571" w:hRule="exact" w:wrap="none" w:vAnchor="page" w:hAnchor="page" w:x="1109" w:y="1390"/>
        <w:numPr>
          <w:ilvl w:val="0"/>
          <w:numId w:val="10"/>
        </w:numPr>
        <w:shd w:val="clear" w:color="auto" w:fill="auto"/>
        <w:tabs>
          <w:tab w:val="left" w:pos="1506"/>
        </w:tabs>
        <w:spacing w:after="0" w:line="302" w:lineRule="exact"/>
        <w:ind w:left="440" w:right="520" w:firstLine="660"/>
        <w:jc w:val="both"/>
      </w:pPr>
      <w:r>
        <w:lastRenderedPageBreak/>
        <w:t>обеспечивать сохранность и использование закрепленного на праве оперативного управления имущество строго по целевому назначению;</w:t>
      </w:r>
    </w:p>
    <w:p w:rsidR="0000335F" w:rsidRDefault="007D44BE">
      <w:pPr>
        <w:pStyle w:val="23"/>
        <w:framePr w:w="10368" w:h="13571" w:hRule="exact" w:wrap="none" w:vAnchor="page" w:hAnchor="page" w:x="1109" w:y="1390"/>
        <w:numPr>
          <w:ilvl w:val="0"/>
          <w:numId w:val="10"/>
        </w:numPr>
        <w:shd w:val="clear" w:color="auto" w:fill="auto"/>
        <w:tabs>
          <w:tab w:val="left" w:pos="1554"/>
        </w:tabs>
        <w:spacing w:after="0" w:line="302" w:lineRule="exact"/>
        <w:ind w:left="440" w:right="520" w:firstLine="660"/>
        <w:jc w:val="both"/>
      </w:pPr>
      <w:r>
        <w:t xml:space="preserve">не допускать ухудшения технического состояния закрепленного на праве оперативного управления имущества (это требование не </w:t>
      </w:r>
      <w:r>
        <w:t>распространяется на ухудшения, связанные с нормативным износом этого имущества в процессе эксплуатации);</w:t>
      </w:r>
    </w:p>
    <w:p w:rsidR="0000335F" w:rsidRDefault="007D44BE">
      <w:pPr>
        <w:pStyle w:val="23"/>
        <w:framePr w:w="10368" w:h="13571" w:hRule="exact" w:wrap="none" w:vAnchor="page" w:hAnchor="page" w:x="1109" w:y="1390"/>
        <w:numPr>
          <w:ilvl w:val="0"/>
          <w:numId w:val="10"/>
        </w:numPr>
        <w:shd w:val="clear" w:color="auto" w:fill="auto"/>
        <w:tabs>
          <w:tab w:val="left" w:pos="1506"/>
        </w:tabs>
        <w:spacing w:after="0" w:line="302" w:lineRule="exact"/>
        <w:ind w:left="440" w:right="520" w:firstLine="660"/>
        <w:jc w:val="both"/>
      </w:pPr>
      <w:r>
        <w:t>осуществлять текущий ремонт закрепленного имущества на основании договора передачи имущества.</w:t>
      </w:r>
    </w:p>
    <w:p w:rsidR="0000335F" w:rsidRDefault="007D44BE">
      <w:pPr>
        <w:pStyle w:val="23"/>
        <w:framePr w:w="10368" w:h="13571" w:hRule="exact" w:wrap="none" w:vAnchor="page" w:hAnchor="page" w:x="1109" w:y="1390"/>
        <w:shd w:val="clear" w:color="auto" w:fill="auto"/>
        <w:spacing w:after="0" w:line="302" w:lineRule="exact"/>
        <w:ind w:left="440" w:right="520" w:firstLine="0"/>
        <w:jc w:val="both"/>
      </w:pPr>
      <w:r>
        <w:t>53 . Финансовое обеспечение деятельности Детского сада ос</w:t>
      </w:r>
      <w:r>
        <w:t>уществляется на основании нормативов, утверждаемых ежегодно соответствующими нормативно-правовыми актами Республики Татарстан и муниципального образования город Набережные Челны.</w:t>
      </w:r>
    </w:p>
    <w:p w:rsidR="0000335F" w:rsidRDefault="007D44BE">
      <w:pPr>
        <w:pStyle w:val="23"/>
        <w:framePr w:w="10368" w:h="13571" w:hRule="exact" w:wrap="none" w:vAnchor="page" w:hAnchor="page" w:x="1109" w:y="1390"/>
        <w:shd w:val="clear" w:color="auto" w:fill="auto"/>
        <w:spacing w:after="0" w:line="302" w:lineRule="exact"/>
        <w:ind w:left="440" w:right="520" w:firstLine="660"/>
        <w:jc w:val="both"/>
      </w:pPr>
      <w:r>
        <w:t>Основанием к получению бюджетных средств Детским садом является получение мун</w:t>
      </w:r>
      <w:r>
        <w:t>иципального задания.</w:t>
      </w:r>
    </w:p>
    <w:p w:rsidR="0000335F" w:rsidRDefault="007D44BE">
      <w:pPr>
        <w:pStyle w:val="23"/>
        <w:framePr w:w="10368" w:h="13571" w:hRule="exact" w:wrap="none" w:vAnchor="page" w:hAnchor="page" w:x="1109" w:y="1390"/>
        <w:numPr>
          <w:ilvl w:val="0"/>
          <w:numId w:val="11"/>
        </w:numPr>
        <w:shd w:val="clear" w:color="auto" w:fill="auto"/>
        <w:tabs>
          <w:tab w:val="left" w:pos="916"/>
        </w:tabs>
        <w:spacing w:after="0" w:line="302" w:lineRule="exact"/>
        <w:ind w:left="440" w:right="520" w:firstLine="0"/>
        <w:jc w:val="both"/>
      </w:pPr>
      <w:r>
        <w:t xml:space="preserve">Детский сад вправе сверх установленного муниципального задания, а также в случаях, определенных нормативно-правовыми актами, в пределах установленного муниципального задания выполнять работы, оказывать услуги, относящиеся к основным </w:t>
      </w:r>
      <w:r>
        <w:t>видам его деятельности, предусмотренным Уставом, для граждан и юридических лиц за плату и на одинаковых при оказании одних и тех же услуг условиях.</w:t>
      </w:r>
    </w:p>
    <w:p w:rsidR="0000335F" w:rsidRDefault="007D44BE">
      <w:pPr>
        <w:pStyle w:val="23"/>
        <w:framePr w:w="10368" w:h="13571" w:hRule="exact" w:wrap="none" w:vAnchor="page" w:hAnchor="page" w:x="1109" w:y="1390"/>
        <w:shd w:val="clear" w:color="auto" w:fill="auto"/>
        <w:spacing w:after="0" w:line="302" w:lineRule="exact"/>
        <w:ind w:left="440" w:right="520" w:firstLine="660"/>
        <w:jc w:val="both"/>
      </w:pPr>
      <w:r>
        <w:t>Детский сад вправе вести приносящую доход деятельность, предусмотренную его Уставом, постольку, поскольку эт</w:t>
      </w:r>
      <w:r>
        <w:t>о служит достижению уставных целей и соответствует указанным целям, и распоряжаться доходами этой деятельности. Осуществление указанной деятельности допускается, если это не противоречит федеральным законам.</w:t>
      </w:r>
    </w:p>
    <w:p w:rsidR="0000335F" w:rsidRDefault="007D44BE">
      <w:pPr>
        <w:pStyle w:val="23"/>
        <w:framePr w:w="10368" w:h="13571" w:hRule="exact" w:wrap="none" w:vAnchor="page" w:hAnchor="page" w:x="1109" w:y="1390"/>
        <w:numPr>
          <w:ilvl w:val="0"/>
          <w:numId w:val="11"/>
        </w:numPr>
        <w:shd w:val="clear" w:color="auto" w:fill="auto"/>
        <w:tabs>
          <w:tab w:val="left" w:pos="901"/>
        </w:tabs>
        <w:spacing w:after="0" w:line="302" w:lineRule="exact"/>
        <w:ind w:left="440" w:firstLine="0"/>
        <w:jc w:val="both"/>
      </w:pPr>
      <w:r>
        <w:t>Детский сад вправе осуществлять за плату следующ</w:t>
      </w:r>
      <w:r>
        <w:t>ие виды деятельности:</w:t>
      </w:r>
    </w:p>
    <w:p w:rsidR="0000335F" w:rsidRDefault="007D44BE">
      <w:pPr>
        <w:pStyle w:val="23"/>
        <w:framePr w:w="10368" w:h="13571" w:hRule="exact" w:wrap="none" w:vAnchor="page" w:hAnchor="page" w:x="1109" w:y="1390"/>
        <w:numPr>
          <w:ilvl w:val="0"/>
          <w:numId w:val="12"/>
        </w:numPr>
        <w:shd w:val="clear" w:color="auto" w:fill="auto"/>
        <w:tabs>
          <w:tab w:val="left" w:pos="767"/>
        </w:tabs>
        <w:spacing w:after="0" w:line="302" w:lineRule="exact"/>
        <w:ind w:left="440" w:firstLine="0"/>
        <w:jc w:val="both"/>
      </w:pPr>
      <w:r>
        <w:t>образовательные и развивающие услуги:</w:t>
      </w:r>
    </w:p>
    <w:p w:rsidR="0000335F" w:rsidRDefault="007D44BE">
      <w:pPr>
        <w:pStyle w:val="23"/>
        <w:framePr w:w="10368" w:h="13571" w:hRule="exact" w:wrap="none" w:vAnchor="page" w:hAnchor="page" w:x="1109" w:y="1390"/>
        <w:numPr>
          <w:ilvl w:val="0"/>
          <w:numId w:val="3"/>
        </w:numPr>
        <w:shd w:val="clear" w:color="auto" w:fill="auto"/>
        <w:tabs>
          <w:tab w:val="left" w:pos="661"/>
        </w:tabs>
        <w:spacing w:after="0" w:line="302" w:lineRule="exact"/>
        <w:ind w:left="440" w:right="520" w:firstLine="0"/>
        <w:jc w:val="both"/>
      </w:pPr>
      <w:r>
        <w:t>преподавание специальных курсов и циклов дисциплин, не предусмотренных соответствующими образовательными программами и государственным образовательным стандартом:</w:t>
      </w:r>
    </w:p>
    <w:p w:rsidR="0000335F" w:rsidRDefault="007D44BE">
      <w:pPr>
        <w:pStyle w:val="23"/>
        <w:framePr w:w="10368" w:h="13571" w:hRule="exact" w:wrap="none" w:vAnchor="page" w:hAnchor="page" w:x="1109" w:y="1390"/>
        <w:numPr>
          <w:ilvl w:val="0"/>
          <w:numId w:val="3"/>
        </w:numPr>
        <w:shd w:val="clear" w:color="auto" w:fill="auto"/>
        <w:tabs>
          <w:tab w:val="left" w:pos="661"/>
        </w:tabs>
        <w:spacing w:after="0" w:line="302" w:lineRule="exact"/>
        <w:ind w:left="440" w:firstLine="0"/>
        <w:jc w:val="both"/>
      </w:pPr>
      <w:r>
        <w:t xml:space="preserve">обучение по дополнительным </w:t>
      </w:r>
      <w:r>
        <w:t>общеразвивающим программам;</w:t>
      </w:r>
    </w:p>
    <w:p w:rsidR="0000335F" w:rsidRDefault="007D44BE">
      <w:pPr>
        <w:pStyle w:val="23"/>
        <w:framePr w:w="10368" w:h="13571" w:hRule="exact" w:wrap="none" w:vAnchor="page" w:hAnchor="page" w:x="1109" w:y="1390"/>
        <w:numPr>
          <w:ilvl w:val="0"/>
          <w:numId w:val="3"/>
        </w:numPr>
        <w:shd w:val="clear" w:color="auto" w:fill="auto"/>
        <w:tabs>
          <w:tab w:val="left" w:pos="708"/>
        </w:tabs>
        <w:spacing w:after="0"/>
        <w:ind w:left="440" w:right="520" w:firstLine="0"/>
        <w:jc w:val="both"/>
      </w:pPr>
      <w:r>
        <w:t>выполнение научно-исследовательских и опытно-конструкторских работ и оказание услуг по договорам (государственным контрактам), грантам на проведение научно-исследовательских работ;</w:t>
      </w:r>
    </w:p>
    <w:p w:rsidR="0000335F" w:rsidRDefault="007D44BE">
      <w:pPr>
        <w:pStyle w:val="23"/>
        <w:framePr w:w="10368" w:h="13571" w:hRule="exact" w:wrap="none" w:vAnchor="page" w:hAnchor="page" w:x="1109" w:y="1390"/>
        <w:numPr>
          <w:ilvl w:val="0"/>
          <w:numId w:val="3"/>
        </w:numPr>
        <w:shd w:val="clear" w:color="auto" w:fill="auto"/>
        <w:tabs>
          <w:tab w:val="left" w:pos="661"/>
        </w:tabs>
        <w:spacing w:after="0"/>
        <w:ind w:left="440" w:right="520" w:firstLine="0"/>
        <w:jc w:val="both"/>
      </w:pPr>
      <w:r>
        <w:t>разработка учебных авторских программ, эксперти</w:t>
      </w:r>
      <w:r>
        <w:t>за и разработка учебнопрограммной документации;</w:t>
      </w:r>
    </w:p>
    <w:p w:rsidR="0000335F" w:rsidRDefault="007D44BE">
      <w:pPr>
        <w:pStyle w:val="23"/>
        <w:framePr w:w="10368" w:h="13571" w:hRule="exact" w:wrap="none" w:vAnchor="page" w:hAnchor="page" w:x="1109" w:y="1390"/>
        <w:numPr>
          <w:ilvl w:val="0"/>
          <w:numId w:val="3"/>
        </w:numPr>
        <w:shd w:val="clear" w:color="auto" w:fill="auto"/>
        <w:tabs>
          <w:tab w:val="left" w:pos="661"/>
        </w:tabs>
        <w:spacing w:after="0"/>
        <w:ind w:left="440" w:firstLine="0"/>
        <w:jc w:val="both"/>
      </w:pPr>
      <w:r>
        <w:t>издание и продажа учебно-методической литературы;</w:t>
      </w:r>
    </w:p>
    <w:p w:rsidR="0000335F" w:rsidRDefault="007D44BE">
      <w:pPr>
        <w:pStyle w:val="23"/>
        <w:framePr w:w="10368" w:h="13571" w:hRule="exact" w:wrap="none" w:vAnchor="page" w:hAnchor="page" w:x="1109" w:y="1390"/>
        <w:numPr>
          <w:ilvl w:val="0"/>
          <w:numId w:val="3"/>
        </w:numPr>
        <w:shd w:val="clear" w:color="auto" w:fill="auto"/>
        <w:tabs>
          <w:tab w:val="left" w:pos="729"/>
        </w:tabs>
        <w:spacing w:after="0"/>
        <w:ind w:left="440" w:right="520" w:firstLine="0"/>
        <w:jc w:val="both"/>
      </w:pPr>
      <w:r>
        <w:t>выполнение заказов на создание учебных видеофильмов и аудиовизуальных программ, а также их тиражирование (другие аудио- и видеоуслуги);</w:t>
      </w:r>
    </w:p>
    <w:p w:rsidR="0000335F" w:rsidRDefault="007D44BE">
      <w:pPr>
        <w:pStyle w:val="23"/>
        <w:framePr w:w="10368" w:h="13571" w:hRule="exact" w:wrap="none" w:vAnchor="page" w:hAnchor="page" w:x="1109" w:y="1390"/>
        <w:numPr>
          <w:ilvl w:val="0"/>
          <w:numId w:val="3"/>
        </w:numPr>
        <w:shd w:val="clear" w:color="auto" w:fill="auto"/>
        <w:tabs>
          <w:tab w:val="left" w:pos="666"/>
        </w:tabs>
        <w:spacing w:after="0"/>
        <w:ind w:left="440" w:right="520" w:firstLine="0"/>
        <w:jc w:val="both"/>
      </w:pPr>
      <w:r>
        <w:t xml:space="preserve">создание различных </w:t>
      </w:r>
      <w:r>
        <w:t>учебных групп и методов специального обучения детей с отклонениями в развитии;</w:t>
      </w:r>
    </w:p>
    <w:p w:rsidR="0000335F" w:rsidRDefault="007D44BE">
      <w:pPr>
        <w:pStyle w:val="23"/>
        <w:framePr w:w="10368" w:h="13571" w:hRule="exact" w:wrap="none" w:vAnchor="page" w:hAnchor="page" w:x="1109" w:y="1390"/>
        <w:numPr>
          <w:ilvl w:val="0"/>
          <w:numId w:val="12"/>
        </w:numPr>
        <w:shd w:val="clear" w:color="auto" w:fill="auto"/>
        <w:tabs>
          <w:tab w:val="left" w:pos="796"/>
        </w:tabs>
        <w:spacing w:after="0"/>
        <w:ind w:left="440" w:firstLine="0"/>
        <w:jc w:val="both"/>
      </w:pPr>
      <w:r>
        <w:t>услуги по присмотру и уходу за детьми;</w:t>
      </w:r>
    </w:p>
    <w:p w:rsidR="0000335F" w:rsidRDefault="007D44BE">
      <w:pPr>
        <w:pStyle w:val="23"/>
        <w:framePr w:w="10368" w:h="13571" w:hRule="exact" w:wrap="none" w:vAnchor="page" w:hAnchor="page" w:x="1109" w:y="1390"/>
        <w:numPr>
          <w:ilvl w:val="0"/>
          <w:numId w:val="12"/>
        </w:numPr>
        <w:shd w:val="clear" w:color="auto" w:fill="auto"/>
        <w:tabs>
          <w:tab w:val="left" w:pos="886"/>
        </w:tabs>
        <w:spacing w:after="0"/>
        <w:ind w:left="440" w:right="520" w:firstLine="0"/>
        <w:jc w:val="both"/>
      </w:pPr>
      <w:r>
        <w:t>оздоровительные мероприятия: создание различных секций, групп по укреплению здоровья (гимнастика, лечебная гимнастика, фитопрофилактика,</w:t>
      </w:r>
    </w:p>
    <w:p w:rsidR="0000335F" w:rsidRDefault="0000335F">
      <w:pPr>
        <w:rPr>
          <w:sz w:val="2"/>
          <w:szCs w:val="2"/>
        </w:rPr>
        <w:sectPr w:rsidR="0000335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0335F" w:rsidRDefault="007D44BE">
      <w:pPr>
        <w:pStyle w:val="23"/>
        <w:framePr w:w="10368" w:h="13570" w:hRule="exact" w:wrap="none" w:vAnchor="page" w:hAnchor="page" w:x="1109" w:y="1395"/>
        <w:shd w:val="clear" w:color="auto" w:fill="auto"/>
        <w:spacing w:after="0" w:line="302" w:lineRule="exact"/>
        <w:ind w:left="740" w:right="220" w:firstLine="0"/>
        <w:jc w:val="both"/>
      </w:pPr>
      <w:r>
        <w:lastRenderedPageBreak/>
        <w:t>услуги по массажу, аэробика, ритмика, катание на коньках, лыжах, спортивные игры, общефизическая подготовка).</w:t>
      </w:r>
    </w:p>
    <w:p w:rsidR="0000335F" w:rsidRDefault="007D44BE">
      <w:pPr>
        <w:pStyle w:val="23"/>
        <w:framePr w:w="10368" w:h="13570" w:hRule="exact" w:wrap="none" w:vAnchor="page" w:hAnchor="page" w:x="1109" w:y="1395"/>
        <w:numPr>
          <w:ilvl w:val="0"/>
          <w:numId w:val="11"/>
        </w:numPr>
        <w:shd w:val="clear" w:color="auto" w:fill="auto"/>
        <w:tabs>
          <w:tab w:val="left" w:pos="1225"/>
        </w:tabs>
        <w:spacing w:after="0" w:line="302" w:lineRule="exact"/>
        <w:ind w:left="740" w:right="220" w:firstLine="0"/>
        <w:jc w:val="both"/>
      </w:pPr>
      <w:r>
        <w:t>Детский сад вправе для осуществления уставной деятельности привлекать в порядке, установленном законодательством Российской</w:t>
      </w:r>
      <w:r>
        <w:t xml:space="preserve"> Федерации, дополнительные финансовые и материальные средства:</w:t>
      </w:r>
    </w:p>
    <w:p w:rsidR="0000335F" w:rsidRDefault="007D44BE">
      <w:pPr>
        <w:pStyle w:val="23"/>
        <w:framePr w:w="10368" w:h="13570" w:hRule="exact" w:wrap="none" w:vAnchor="page" w:hAnchor="page" w:x="1109" w:y="1395"/>
        <w:numPr>
          <w:ilvl w:val="0"/>
          <w:numId w:val="13"/>
        </w:numPr>
        <w:shd w:val="clear" w:color="auto" w:fill="auto"/>
        <w:tabs>
          <w:tab w:val="left" w:pos="1141"/>
        </w:tabs>
        <w:spacing w:after="0" w:line="302" w:lineRule="exact"/>
        <w:ind w:left="740" w:right="220" w:firstLine="0"/>
        <w:jc w:val="both"/>
      </w:pPr>
      <w:r>
        <w:t>средства родителей (законных представителей), предприятий, учреждений, организаций, полученные за предоставление обучающимся дополнительных платных образовательных услуг;</w:t>
      </w:r>
    </w:p>
    <w:p w:rsidR="0000335F" w:rsidRDefault="007D44BE">
      <w:pPr>
        <w:pStyle w:val="23"/>
        <w:framePr w:w="10368" w:h="13570" w:hRule="exact" w:wrap="none" w:vAnchor="page" w:hAnchor="page" w:x="1109" w:y="1395"/>
        <w:numPr>
          <w:ilvl w:val="0"/>
          <w:numId w:val="13"/>
        </w:numPr>
        <w:shd w:val="clear" w:color="auto" w:fill="auto"/>
        <w:tabs>
          <w:tab w:val="left" w:pos="1141"/>
        </w:tabs>
        <w:spacing w:after="0" w:line="302" w:lineRule="exact"/>
        <w:ind w:left="740" w:firstLine="0"/>
        <w:jc w:val="both"/>
      </w:pPr>
      <w:r>
        <w:t xml:space="preserve">добровольные </w:t>
      </w:r>
      <w:r>
        <w:t>пожертвования физических и юридических лиц;</w:t>
      </w:r>
    </w:p>
    <w:p w:rsidR="0000335F" w:rsidRDefault="007D44BE">
      <w:pPr>
        <w:pStyle w:val="23"/>
        <w:framePr w:w="10368" w:h="13570" w:hRule="exact" w:wrap="none" w:vAnchor="page" w:hAnchor="page" w:x="1109" w:y="1395"/>
        <w:numPr>
          <w:ilvl w:val="0"/>
          <w:numId w:val="13"/>
        </w:numPr>
        <w:shd w:val="clear" w:color="auto" w:fill="auto"/>
        <w:tabs>
          <w:tab w:val="left" w:pos="1141"/>
        </w:tabs>
        <w:spacing w:after="0" w:line="302" w:lineRule="exact"/>
        <w:ind w:left="740" w:firstLine="0"/>
        <w:jc w:val="both"/>
      </w:pPr>
      <w:r>
        <w:t>целевые взносы физических и юридических лиц;</w:t>
      </w:r>
    </w:p>
    <w:p w:rsidR="0000335F" w:rsidRDefault="007D44BE">
      <w:pPr>
        <w:pStyle w:val="23"/>
        <w:framePr w:w="10368" w:h="13570" w:hRule="exact" w:wrap="none" w:vAnchor="page" w:hAnchor="page" w:x="1109" w:y="1395"/>
        <w:numPr>
          <w:ilvl w:val="0"/>
          <w:numId w:val="13"/>
        </w:numPr>
        <w:shd w:val="clear" w:color="auto" w:fill="auto"/>
        <w:tabs>
          <w:tab w:val="left" w:pos="1141"/>
        </w:tabs>
        <w:spacing w:after="0" w:line="302" w:lineRule="exact"/>
        <w:ind w:left="740" w:right="220" w:firstLine="0"/>
        <w:jc w:val="both"/>
      </w:pPr>
      <w:r>
        <w:t>доход, полученный от реализации продукции и услуг, а также иной приносящей доход деятельности;</w:t>
      </w:r>
    </w:p>
    <w:p w:rsidR="0000335F" w:rsidRDefault="007D44BE">
      <w:pPr>
        <w:pStyle w:val="23"/>
        <w:framePr w:w="10368" w:h="13570" w:hRule="exact" w:wrap="none" w:vAnchor="page" w:hAnchor="page" w:x="1109" w:y="1395"/>
        <w:numPr>
          <w:ilvl w:val="0"/>
          <w:numId w:val="13"/>
        </w:numPr>
        <w:shd w:val="clear" w:color="auto" w:fill="auto"/>
        <w:tabs>
          <w:tab w:val="left" w:pos="1369"/>
        </w:tabs>
        <w:spacing w:after="0" w:line="302" w:lineRule="exact"/>
        <w:ind w:left="740" w:right="220" w:firstLine="0"/>
        <w:jc w:val="both"/>
      </w:pPr>
      <w:r>
        <w:t>средства из других источников в соответствии с законодательством Российс</w:t>
      </w:r>
      <w:r>
        <w:t>кой Федерации.</w:t>
      </w:r>
    </w:p>
    <w:p w:rsidR="0000335F" w:rsidRDefault="007D44BE">
      <w:pPr>
        <w:pStyle w:val="23"/>
        <w:framePr w:w="10368" w:h="13570" w:hRule="exact" w:wrap="none" w:vAnchor="page" w:hAnchor="page" w:x="1109" w:y="1395"/>
        <w:numPr>
          <w:ilvl w:val="0"/>
          <w:numId w:val="11"/>
        </w:numPr>
        <w:shd w:val="clear" w:color="auto" w:fill="auto"/>
        <w:tabs>
          <w:tab w:val="left" w:pos="1221"/>
        </w:tabs>
        <w:spacing w:after="236" w:line="302" w:lineRule="exact"/>
        <w:ind w:left="740" w:right="220" w:firstLine="0"/>
        <w:jc w:val="both"/>
      </w:pPr>
      <w:r>
        <w:t>Дополнительные финансовые средства используются Детским садом на нужды обеспечения, развития и совершенствования образовательного процесса. Привлечение Детским садом дополнительных средств не влечёт за собой снижение нормативов и (или) абсол</w:t>
      </w:r>
      <w:r>
        <w:t>ютных размеров финансового обеспечения деятельности Детского сада за счет средств бюджета.</w:t>
      </w:r>
    </w:p>
    <w:p w:rsidR="0000335F" w:rsidRDefault="007D44BE">
      <w:pPr>
        <w:pStyle w:val="23"/>
        <w:framePr w:w="10368" w:h="13570" w:hRule="exact" w:wrap="none" w:vAnchor="page" w:hAnchor="page" w:x="1109" w:y="1395"/>
        <w:shd w:val="clear" w:color="auto" w:fill="auto"/>
        <w:spacing w:after="0"/>
        <w:ind w:left="2840" w:firstLine="0"/>
      </w:pPr>
      <w:r>
        <w:t>Глава 4. Порядок управления Детским садом</w:t>
      </w:r>
    </w:p>
    <w:p w:rsidR="0000335F" w:rsidRDefault="007D44BE">
      <w:pPr>
        <w:pStyle w:val="23"/>
        <w:framePr w:w="10368" w:h="13570" w:hRule="exact" w:wrap="none" w:vAnchor="page" w:hAnchor="page" w:x="1109" w:y="1395"/>
        <w:numPr>
          <w:ilvl w:val="0"/>
          <w:numId w:val="11"/>
        </w:numPr>
        <w:shd w:val="clear" w:color="auto" w:fill="auto"/>
        <w:tabs>
          <w:tab w:val="left" w:pos="1369"/>
        </w:tabs>
        <w:spacing w:after="0"/>
        <w:ind w:left="740" w:right="220" w:firstLine="0"/>
        <w:jc w:val="both"/>
      </w:pPr>
      <w:r>
        <w:t>Управление Детским садом строится на основе сочетания принципов единоначалия и коллегиальности.</w:t>
      </w:r>
    </w:p>
    <w:p w:rsidR="0000335F" w:rsidRDefault="007D44BE">
      <w:pPr>
        <w:pStyle w:val="23"/>
        <w:framePr w:w="10368" w:h="13570" w:hRule="exact" w:wrap="none" w:vAnchor="page" w:hAnchor="page" w:x="1109" w:y="1395"/>
        <w:numPr>
          <w:ilvl w:val="0"/>
          <w:numId w:val="11"/>
        </w:numPr>
        <w:shd w:val="clear" w:color="auto" w:fill="auto"/>
        <w:tabs>
          <w:tab w:val="left" w:pos="1211"/>
        </w:tabs>
        <w:spacing w:after="0"/>
        <w:ind w:left="740" w:right="220" w:firstLine="0"/>
        <w:jc w:val="both"/>
      </w:pPr>
      <w:r>
        <w:t xml:space="preserve">Единоличным исполнительным </w:t>
      </w:r>
      <w:r>
        <w:t>органом Детского сада является заведующий, который осуществляет текущее руководство деятельностью Детского сада, назначаемый учредителем на срок согласно срочному трудовому договору и прошедший соответствующую аттестацию.</w:t>
      </w:r>
    </w:p>
    <w:p w:rsidR="0000335F" w:rsidRDefault="007D44BE">
      <w:pPr>
        <w:pStyle w:val="23"/>
        <w:framePr w:w="10368" w:h="13570" w:hRule="exact" w:wrap="none" w:vAnchor="page" w:hAnchor="page" w:x="1109" w:y="1395"/>
        <w:shd w:val="clear" w:color="auto" w:fill="auto"/>
        <w:spacing w:after="0"/>
        <w:ind w:left="740" w:right="220" w:firstLine="720"/>
        <w:jc w:val="both"/>
      </w:pPr>
      <w:r>
        <w:t>Заведующий действует на основе еди</w:t>
      </w:r>
      <w:r>
        <w:t>ноначалия, решает все касающиеся деятельности Детского сада вопросы, не входящие в компетенцию коллегиальных органов управления Детского сада и учредителя.</w:t>
      </w:r>
    </w:p>
    <w:p w:rsidR="0000335F" w:rsidRDefault="007D44BE">
      <w:pPr>
        <w:pStyle w:val="23"/>
        <w:framePr w:w="10368" w:h="13570" w:hRule="exact" w:wrap="none" w:vAnchor="page" w:hAnchor="page" w:x="1109" w:y="1395"/>
        <w:numPr>
          <w:ilvl w:val="0"/>
          <w:numId w:val="11"/>
        </w:numPr>
        <w:shd w:val="clear" w:color="auto" w:fill="auto"/>
        <w:tabs>
          <w:tab w:val="left" w:pos="1211"/>
        </w:tabs>
        <w:spacing w:after="0"/>
        <w:ind w:left="740" w:firstLine="0"/>
        <w:jc w:val="both"/>
      </w:pPr>
      <w:r>
        <w:t>Заведующий Детским садом без доверенности:</w:t>
      </w:r>
    </w:p>
    <w:p w:rsidR="0000335F" w:rsidRDefault="007D44BE">
      <w:pPr>
        <w:pStyle w:val="23"/>
        <w:framePr w:w="10368" w:h="13570" w:hRule="exact" w:wrap="none" w:vAnchor="page" w:hAnchor="page" w:x="1109" w:y="1395"/>
        <w:numPr>
          <w:ilvl w:val="0"/>
          <w:numId w:val="14"/>
        </w:numPr>
        <w:shd w:val="clear" w:color="auto" w:fill="auto"/>
        <w:tabs>
          <w:tab w:val="left" w:pos="1782"/>
        </w:tabs>
        <w:spacing w:after="0"/>
        <w:ind w:left="740" w:right="220" w:firstLine="720"/>
        <w:jc w:val="both"/>
      </w:pPr>
      <w:r>
        <w:t xml:space="preserve">действует от имени Детского сада, представляет его </w:t>
      </w:r>
      <w:r>
        <w:t>интересы во всех отечественных и зарубежных организациях, государственных и муниципальных органах, судах;</w:t>
      </w:r>
    </w:p>
    <w:p w:rsidR="0000335F" w:rsidRDefault="007D44BE">
      <w:pPr>
        <w:pStyle w:val="23"/>
        <w:framePr w:w="10368" w:h="13570" w:hRule="exact" w:wrap="none" w:vAnchor="page" w:hAnchor="page" w:x="1109" w:y="1395"/>
        <w:numPr>
          <w:ilvl w:val="0"/>
          <w:numId w:val="14"/>
        </w:numPr>
        <w:shd w:val="clear" w:color="auto" w:fill="auto"/>
        <w:tabs>
          <w:tab w:val="left" w:pos="1787"/>
        </w:tabs>
        <w:spacing w:after="0"/>
        <w:ind w:left="740" w:right="220" w:firstLine="720"/>
        <w:jc w:val="both"/>
      </w:pPr>
      <w:r>
        <w:t>утверждает по согласованию с Управлением образования Программу развития Детского сада;</w:t>
      </w:r>
    </w:p>
    <w:p w:rsidR="0000335F" w:rsidRDefault="007D44BE">
      <w:pPr>
        <w:pStyle w:val="23"/>
        <w:framePr w:w="10368" w:h="13570" w:hRule="exact" w:wrap="none" w:vAnchor="page" w:hAnchor="page" w:x="1109" w:y="1395"/>
        <w:numPr>
          <w:ilvl w:val="0"/>
          <w:numId w:val="14"/>
        </w:numPr>
        <w:shd w:val="clear" w:color="auto" w:fill="auto"/>
        <w:tabs>
          <w:tab w:val="left" w:pos="1787"/>
        </w:tabs>
        <w:spacing w:after="0"/>
        <w:ind w:left="740" w:right="220" w:firstLine="720"/>
        <w:jc w:val="both"/>
      </w:pPr>
      <w:r>
        <w:t xml:space="preserve">предоставляет учредителю и общественности ежегодный отчет о </w:t>
      </w:r>
      <w:r>
        <w:t>поступлении и расходовании финансовых и материальных средств, а также отчет о результатах самообследования;</w:t>
      </w:r>
    </w:p>
    <w:p w:rsidR="0000335F" w:rsidRDefault="007D44BE">
      <w:pPr>
        <w:pStyle w:val="23"/>
        <w:framePr w:w="10368" w:h="13570" w:hRule="exact" w:wrap="none" w:vAnchor="page" w:hAnchor="page" w:x="1109" w:y="1395"/>
        <w:numPr>
          <w:ilvl w:val="0"/>
          <w:numId w:val="14"/>
        </w:numPr>
        <w:shd w:val="clear" w:color="auto" w:fill="auto"/>
        <w:tabs>
          <w:tab w:val="left" w:pos="1830"/>
        </w:tabs>
        <w:spacing w:after="0"/>
        <w:ind w:left="740" w:firstLine="720"/>
        <w:jc w:val="both"/>
      </w:pPr>
      <w:r>
        <w:t>утверждает штатное расписание, графики работы и расписания занятий;</w:t>
      </w:r>
    </w:p>
    <w:p w:rsidR="0000335F" w:rsidRDefault="007D44BE">
      <w:pPr>
        <w:pStyle w:val="23"/>
        <w:framePr w:w="10368" w:h="13570" w:hRule="exact" w:wrap="none" w:vAnchor="page" w:hAnchor="page" w:x="1109" w:y="1395"/>
        <w:numPr>
          <w:ilvl w:val="0"/>
          <w:numId w:val="14"/>
        </w:numPr>
        <w:shd w:val="clear" w:color="auto" w:fill="auto"/>
        <w:tabs>
          <w:tab w:val="left" w:pos="1792"/>
        </w:tabs>
        <w:spacing w:after="0"/>
        <w:ind w:left="740" w:right="220" w:firstLine="720"/>
        <w:jc w:val="both"/>
      </w:pPr>
      <w:r>
        <w:t xml:space="preserve">осуществляет прием на работу работников, заключает и расторгает с ними трудовые </w:t>
      </w:r>
      <w:r>
        <w:t>договоры; распределяет обязанности, создает условия и содействует повышению квалификации работников;</w:t>
      </w:r>
    </w:p>
    <w:p w:rsidR="0000335F" w:rsidRDefault="007D44BE">
      <w:pPr>
        <w:pStyle w:val="23"/>
        <w:framePr w:w="10368" w:h="13570" w:hRule="exact" w:wrap="none" w:vAnchor="page" w:hAnchor="page" w:x="1109" w:y="1395"/>
        <w:numPr>
          <w:ilvl w:val="0"/>
          <w:numId w:val="14"/>
        </w:numPr>
        <w:shd w:val="clear" w:color="auto" w:fill="auto"/>
        <w:tabs>
          <w:tab w:val="left" w:pos="1830"/>
        </w:tabs>
        <w:spacing w:after="0"/>
        <w:ind w:left="740" w:firstLine="720"/>
        <w:jc w:val="both"/>
      </w:pPr>
      <w:r>
        <w:t>утверждает учебную нагрузку педагогических работников;</w:t>
      </w:r>
    </w:p>
    <w:p w:rsidR="0000335F" w:rsidRDefault="0000335F">
      <w:pPr>
        <w:rPr>
          <w:sz w:val="2"/>
          <w:szCs w:val="2"/>
        </w:rPr>
        <w:sectPr w:rsidR="0000335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0335F" w:rsidRDefault="007D44BE">
      <w:pPr>
        <w:pStyle w:val="23"/>
        <w:framePr w:w="10368" w:h="13569" w:hRule="exact" w:wrap="none" w:vAnchor="page" w:hAnchor="page" w:x="1109" w:y="1394"/>
        <w:numPr>
          <w:ilvl w:val="0"/>
          <w:numId w:val="14"/>
        </w:numPr>
        <w:shd w:val="clear" w:color="auto" w:fill="auto"/>
        <w:tabs>
          <w:tab w:val="left" w:pos="1546"/>
        </w:tabs>
        <w:spacing w:after="0" w:line="302" w:lineRule="exact"/>
        <w:ind w:left="440" w:right="520" w:firstLine="680"/>
        <w:jc w:val="both"/>
      </w:pPr>
      <w:r>
        <w:lastRenderedPageBreak/>
        <w:t xml:space="preserve">устанавливает заработную плату работников в зависимости от их квалификации, </w:t>
      </w:r>
      <w:r>
        <w:t>сложности, количества и качества и условий выполняемой работы, а также компенсационные выплаты (доплаты и надбавки компенсационного характера, премии и иные поощрительные выплаты) в соответствии с положением об оплате труда;</w:t>
      </w:r>
    </w:p>
    <w:p w:rsidR="0000335F" w:rsidRDefault="007D44BE">
      <w:pPr>
        <w:pStyle w:val="23"/>
        <w:framePr w:w="10368" w:h="13569" w:hRule="exact" w:wrap="none" w:vAnchor="page" w:hAnchor="page" w:x="1109" w:y="1394"/>
        <w:numPr>
          <w:ilvl w:val="0"/>
          <w:numId w:val="14"/>
        </w:numPr>
        <w:shd w:val="clear" w:color="auto" w:fill="auto"/>
        <w:tabs>
          <w:tab w:val="left" w:pos="1546"/>
        </w:tabs>
        <w:spacing w:after="0" w:line="302" w:lineRule="exact"/>
        <w:ind w:left="440" w:right="520" w:firstLine="680"/>
        <w:jc w:val="both"/>
      </w:pPr>
      <w:r>
        <w:t>издает приказы, обязательные дл</w:t>
      </w:r>
      <w:r>
        <w:t>я всех работников Детского сада, и участников образовательного процесса;</w:t>
      </w:r>
    </w:p>
    <w:p w:rsidR="0000335F" w:rsidRDefault="007D44BE">
      <w:pPr>
        <w:pStyle w:val="23"/>
        <w:framePr w:w="10368" w:h="13569" w:hRule="exact" w:wrap="none" w:vAnchor="page" w:hAnchor="page" w:x="1109" w:y="1394"/>
        <w:numPr>
          <w:ilvl w:val="0"/>
          <w:numId w:val="14"/>
        </w:numPr>
        <w:shd w:val="clear" w:color="auto" w:fill="auto"/>
        <w:tabs>
          <w:tab w:val="left" w:pos="1546"/>
        </w:tabs>
        <w:spacing w:after="0" w:line="302" w:lineRule="exact"/>
        <w:ind w:left="440" w:firstLine="680"/>
        <w:jc w:val="both"/>
      </w:pPr>
      <w:r>
        <w:t>утверждает локальные акты Детского сада;</w:t>
      </w:r>
    </w:p>
    <w:p w:rsidR="0000335F" w:rsidRDefault="007D44BE">
      <w:pPr>
        <w:pStyle w:val="23"/>
        <w:framePr w:w="10368" w:h="13569" w:hRule="exact" w:wrap="none" w:vAnchor="page" w:hAnchor="page" w:x="1109" w:y="1394"/>
        <w:numPr>
          <w:ilvl w:val="0"/>
          <w:numId w:val="14"/>
        </w:numPr>
        <w:shd w:val="clear" w:color="auto" w:fill="auto"/>
        <w:tabs>
          <w:tab w:val="left" w:pos="1608"/>
        </w:tabs>
        <w:spacing w:after="0" w:line="302" w:lineRule="exact"/>
        <w:ind w:left="440" w:firstLine="680"/>
        <w:jc w:val="both"/>
      </w:pPr>
      <w:r>
        <w:t>заключает гражданско-правовые акты, выдает доверенности;</w:t>
      </w:r>
    </w:p>
    <w:p w:rsidR="0000335F" w:rsidRDefault="007D44BE">
      <w:pPr>
        <w:pStyle w:val="23"/>
        <w:framePr w:w="10368" w:h="13569" w:hRule="exact" w:wrap="none" w:vAnchor="page" w:hAnchor="page" w:x="1109" w:y="1394"/>
        <w:numPr>
          <w:ilvl w:val="0"/>
          <w:numId w:val="14"/>
        </w:numPr>
        <w:shd w:val="clear" w:color="auto" w:fill="auto"/>
        <w:tabs>
          <w:tab w:val="left" w:pos="1613"/>
        </w:tabs>
        <w:spacing w:after="0" w:line="302" w:lineRule="exact"/>
        <w:ind w:left="440" w:firstLine="680"/>
        <w:jc w:val="both"/>
      </w:pPr>
      <w:r>
        <w:t>осуществляет прием воспитанников в Детский сад;</w:t>
      </w:r>
    </w:p>
    <w:p w:rsidR="0000335F" w:rsidRDefault="007D44BE">
      <w:pPr>
        <w:pStyle w:val="23"/>
        <w:framePr w:w="10368" w:h="13569" w:hRule="exact" w:wrap="none" w:vAnchor="page" w:hAnchor="page" w:x="1109" w:y="1394"/>
        <w:numPr>
          <w:ilvl w:val="0"/>
          <w:numId w:val="14"/>
        </w:numPr>
        <w:shd w:val="clear" w:color="auto" w:fill="auto"/>
        <w:tabs>
          <w:tab w:val="left" w:pos="1633"/>
        </w:tabs>
        <w:spacing w:after="0" w:line="302" w:lineRule="exact"/>
        <w:ind w:left="440" w:right="520" w:firstLine="680"/>
        <w:jc w:val="both"/>
      </w:pPr>
      <w:r>
        <w:t xml:space="preserve">пользуется правом распоряжения </w:t>
      </w:r>
      <w:r>
        <w:t>имуществом и средствами Детского сада в пределах, установленных законом и настоящим Уставом;</w:t>
      </w:r>
    </w:p>
    <w:p w:rsidR="0000335F" w:rsidRDefault="007D44BE">
      <w:pPr>
        <w:pStyle w:val="23"/>
        <w:framePr w:w="10368" w:h="13569" w:hRule="exact" w:wrap="none" w:vAnchor="page" w:hAnchor="page" w:x="1109" w:y="1394"/>
        <w:numPr>
          <w:ilvl w:val="0"/>
          <w:numId w:val="14"/>
        </w:numPr>
        <w:shd w:val="clear" w:color="auto" w:fill="auto"/>
        <w:tabs>
          <w:tab w:val="left" w:pos="1648"/>
        </w:tabs>
        <w:spacing w:after="0" w:line="302" w:lineRule="exact"/>
        <w:ind w:left="440" w:right="520" w:firstLine="680"/>
        <w:jc w:val="both"/>
      </w:pPr>
      <w:r>
        <w:t>несет ответственность за состояние учебно-воспитательного процесса, уровень квалификации работников, финансово-хозяйственной деятельности и охраны здоровья воспита</w:t>
      </w:r>
      <w:r>
        <w:t>нников;</w:t>
      </w:r>
    </w:p>
    <w:p w:rsidR="0000335F" w:rsidRDefault="007D44BE">
      <w:pPr>
        <w:pStyle w:val="23"/>
        <w:framePr w:w="10368" w:h="13569" w:hRule="exact" w:wrap="none" w:vAnchor="page" w:hAnchor="page" w:x="1109" w:y="1394"/>
        <w:numPr>
          <w:ilvl w:val="0"/>
          <w:numId w:val="14"/>
        </w:numPr>
        <w:shd w:val="clear" w:color="auto" w:fill="auto"/>
        <w:tabs>
          <w:tab w:val="left" w:pos="1643"/>
        </w:tabs>
        <w:spacing w:after="0" w:line="302" w:lineRule="exact"/>
        <w:ind w:left="440" w:right="520" w:firstLine="680"/>
        <w:jc w:val="both"/>
      </w:pPr>
      <w:r>
        <w:t>отвечает за выполнение договора о закреплении за Детским садом имущества на праве оперативного управления;</w:t>
      </w:r>
    </w:p>
    <w:p w:rsidR="0000335F" w:rsidRDefault="007D44BE">
      <w:pPr>
        <w:pStyle w:val="23"/>
        <w:framePr w:w="10368" w:h="13569" w:hRule="exact" w:wrap="none" w:vAnchor="page" w:hAnchor="page" w:x="1109" w:y="1394"/>
        <w:numPr>
          <w:ilvl w:val="0"/>
          <w:numId w:val="14"/>
        </w:numPr>
        <w:shd w:val="clear" w:color="auto" w:fill="auto"/>
        <w:tabs>
          <w:tab w:val="left" w:pos="1638"/>
        </w:tabs>
        <w:spacing w:after="0" w:line="302" w:lineRule="exact"/>
        <w:ind w:left="440" w:right="520" w:firstLine="680"/>
        <w:jc w:val="both"/>
      </w:pPr>
      <w:r>
        <w:t>осуществляет иные полномочия, не относящиеся к компетенции коллегиальных органов управления и учредителя.</w:t>
      </w:r>
    </w:p>
    <w:p w:rsidR="0000335F" w:rsidRDefault="007D44BE">
      <w:pPr>
        <w:pStyle w:val="23"/>
        <w:framePr w:w="10368" w:h="13569" w:hRule="exact" w:wrap="none" w:vAnchor="page" w:hAnchor="page" w:x="1109" w:y="1394"/>
        <w:numPr>
          <w:ilvl w:val="0"/>
          <w:numId w:val="11"/>
        </w:numPr>
        <w:shd w:val="clear" w:color="auto" w:fill="auto"/>
        <w:tabs>
          <w:tab w:val="left" w:pos="923"/>
        </w:tabs>
        <w:spacing w:after="0" w:line="302" w:lineRule="exact"/>
        <w:ind w:left="440" w:right="520" w:firstLine="0"/>
        <w:jc w:val="both"/>
      </w:pPr>
      <w:r>
        <w:t xml:space="preserve">Коллегиальными органами управления </w:t>
      </w:r>
      <w:r>
        <w:t>Детским садом являются Общее собрание работников Детского сада, Педагогический совет.</w:t>
      </w:r>
    </w:p>
    <w:p w:rsidR="0000335F" w:rsidRDefault="007D44BE">
      <w:pPr>
        <w:pStyle w:val="23"/>
        <w:framePr w:w="10368" w:h="13569" w:hRule="exact" w:wrap="none" w:vAnchor="page" w:hAnchor="page" w:x="1109" w:y="1394"/>
        <w:numPr>
          <w:ilvl w:val="0"/>
          <w:numId w:val="11"/>
        </w:numPr>
        <w:shd w:val="clear" w:color="auto" w:fill="auto"/>
        <w:tabs>
          <w:tab w:val="left" w:pos="923"/>
        </w:tabs>
        <w:spacing w:after="0" w:line="302" w:lineRule="exact"/>
        <w:ind w:left="440" w:right="520" w:firstLine="0"/>
        <w:jc w:val="both"/>
      </w:pPr>
      <w:r>
        <w:t>Структура, порядок формирования, срок полномочий и компетенция органов управления Детским садом, порядок принятия ими решений и выступления от имени Детского сада устанав</w:t>
      </w:r>
      <w:r>
        <w:t>ливаются Уставом Детского сада в соответствии с законодательством Российской Федерации.</w:t>
      </w:r>
    </w:p>
    <w:p w:rsidR="0000335F" w:rsidRDefault="007D44BE">
      <w:pPr>
        <w:pStyle w:val="23"/>
        <w:framePr w:w="10368" w:h="13569" w:hRule="exact" w:wrap="none" w:vAnchor="page" w:hAnchor="page" w:x="1109" w:y="1394"/>
        <w:numPr>
          <w:ilvl w:val="0"/>
          <w:numId w:val="11"/>
        </w:numPr>
        <w:shd w:val="clear" w:color="auto" w:fill="auto"/>
        <w:tabs>
          <w:tab w:val="left" w:pos="923"/>
        </w:tabs>
        <w:spacing w:after="0" w:line="302" w:lineRule="exact"/>
        <w:ind w:left="440" w:right="520" w:firstLine="0"/>
        <w:jc w:val="both"/>
      </w:pPr>
      <w:r>
        <w:t>Общее собрание работников Детского сада (далее - Общее собрание) - постоянно действующий коллегиальный орган, объединяющий всех работников Детского сада, включая совмес</w:t>
      </w:r>
      <w:r>
        <w:t>тителей:</w:t>
      </w:r>
    </w:p>
    <w:p w:rsidR="0000335F" w:rsidRDefault="007D44BE">
      <w:pPr>
        <w:pStyle w:val="23"/>
        <w:framePr w:w="10368" w:h="13569" w:hRule="exact" w:wrap="none" w:vAnchor="page" w:hAnchor="page" w:x="1109" w:y="1394"/>
        <w:numPr>
          <w:ilvl w:val="0"/>
          <w:numId w:val="15"/>
        </w:numPr>
        <w:shd w:val="clear" w:color="auto" w:fill="auto"/>
        <w:tabs>
          <w:tab w:val="left" w:pos="860"/>
        </w:tabs>
        <w:spacing w:after="0" w:line="302" w:lineRule="exact"/>
        <w:ind w:left="440" w:right="520" w:firstLine="0"/>
        <w:jc w:val="both"/>
      </w:pPr>
      <w:r>
        <w:t>разрабатывает и принимает проект Устава в новой редакции, проект внесения изменений и дополнений в Устав Детского сада;</w:t>
      </w:r>
    </w:p>
    <w:p w:rsidR="0000335F" w:rsidRDefault="007D44BE">
      <w:pPr>
        <w:pStyle w:val="23"/>
        <w:framePr w:w="10368" w:h="13569" w:hRule="exact" w:wrap="none" w:vAnchor="page" w:hAnchor="page" w:x="1109" w:y="1394"/>
        <w:numPr>
          <w:ilvl w:val="0"/>
          <w:numId w:val="15"/>
        </w:numPr>
        <w:shd w:val="clear" w:color="auto" w:fill="auto"/>
        <w:tabs>
          <w:tab w:val="left" w:pos="860"/>
        </w:tabs>
        <w:spacing w:after="0" w:line="302" w:lineRule="exact"/>
        <w:ind w:left="440" w:right="520" w:firstLine="0"/>
        <w:jc w:val="both"/>
      </w:pPr>
      <w:r>
        <w:t>разрабатывает и принимает правила внутреннего трудового распорядка, иные локальные нормативные акты, относящиеся ко всем работн</w:t>
      </w:r>
      <w:r>
        <w:t>икам Детского сада.</w:t>
      </w:r>
    </w:p>
    <w:p w:rsidR="0000335F" w:rsidRDefault="007D44BE">
      <w:pPr>
        <w:pStyle w:val="23"/>
        <w:framePr w:w="10368" w:h="13569" w:hRule="exact" w:wrap="none" w:vAnchor="page" w:hAnchor="page" w:x="1109" w:y="1394"/>
        <w:numPr>
          <w:ilvl w:val="0"/>
          <w:numId w:val="11"/>
        </w:numPr>
        <w:shd w:val="clear" w:color="auto" w:fill="auto"/>
        <w:tabs>
          <w:tab w:val="left" w:pos="928"/>
        </w:tabs>
        <w:spacing w:after="0" w:line="302" w:lineRule="exact"/>
        <w:ind w:left="440" w:right="520" w:firstLine="0"/>
        <w:jc w:val="both"/>
      </w:pPr>
      <w:r>
        <w:t>Общее собрание выбирает из своего состава председателя и секретаря. Протоколы Общих собраний подписываются председателем и секретарем.</w:t>
      </w:r>
    </w:p>
    <w:p w:rsidR="0000335F" w:rsidRDefault="007D44BE">
      <w:pPr>
        <w:pStyle w:val="23"/>
        <w:framePr w:w="10368" w:h="13569" w:hRule="exact" w:wrap="none" w:vAnchor="page" w:hAnchor="page" w:x="1109" w:y="1394"/>
        <w:numPr>
          <w:ilvl w:val="0"/>
          <w:numId w:val="11"/>
        </w:numPr>
        <w:shd w:val="clear" w:color="auto" w:fill="auto"/>
        <w:tabs>
          <w:tab w:val="left" w:pos="1074"/>
        </w:tabs>
        <w:spacing w:after="0" w:line="302" w:lineRule="exact"/>
        <w:ind w:left="440" w:right="520" w:firstLine="0"/>
        <w:jc w:val="both"/>
      </w:pPr>
      <w:r>
        <w:t xml:space="preserve">Общее собрание созывается председателем по мере надобности. Внеочередные заседания Общего собрания </w:t>
      </w:r>
      <w:r>
        <w:t>проводятся по требованию не менее одной трети его состава.</w:t>
      </w:r>
    </w:p>
    <w:p w:rsidR="0000335F" w:rsidRDefault="007D44BE">
      <w:pPr>
        <w:pStyle w:val="23"/>
        <w:framePr w:w="10368" w:h="13569" w:hRule="exact" w:wrap="none" w:vAnchor="page" w:hAnchor="page" w:x="1109" w:y="1394"/>
        <w:numPr>
          <w:ilvl w:val="0"/>
          <w:numId w:val="11"/>
        </w:numPr>
        <w:shd w:val="clear" w:color="auto" w:fill="auto"/>
        <w:tabs>
          <w:tab w:val="left" w:pos="918"/>
        </w:tabs>
        <w:spacing w:after="0" w:line="302" w:lineRule="exact"/>
        <w:ind w:left="440" w:firstLine="0"/>
        <w:jc w:val="both"/>
      </w:pPr>
      <w:r>
        <w:t>Решения Общего собрания принимаются открытым голосованием.</w:t>
      </w:r>
    </w:p>
    <w:p w:rsidR="0000335F" w:rsidRDefault="007D44BE">
      <w:pPr>
        <w:pStyle w:val="23"/>
        <w:framePr w:w="10368" w:h="13569" w:hRule="exact" w:wrap="none" w:vAnchor="page" w:hAnchor="page" w:x="1109" w:y="1394"/>
        <w:numPr>
          <w:ilvl w:val="0"/>
          <w:numId w:val="11"/>
        </w:numPr>
        <w:shd w:val="clear" w:color="auto" w:fill="auto"/>
        <w:tabs>
          <w:tab w:val="left" w:pos="928"/>
        </w:tabs>
        <w:spacing w:after="0" w:line="302" w:lineRule="exact"/>
        <w:ind w:left="440" w:right="520" w:firstLine="0"/>
        <w:jc w:val="both"/>
      </w:pPr>
      <w:r>
        <w:t>Решение Общего собрания считается правомочным, если на его заседании присутствовало не менее двух третей его состава и за решение проголос</w:t>
      </w:r>
      <w:r>
        <w:t>овало более половины от числа присутствующих.</w:t>
      </w:r>
    </w:p>
    <w:p w:rsidR="0000335F" w:rsidRDefault="007D44BE">
      <w:pPr>
        <w:pStyle w:val="23"/>
        <w:framePr w:w="10368" w:h="13569" w:hRule="exact" w:wrap="none" w:vAnchor="page" w:hAnchor="page" w:x="1109" w:y="1394"/>
        <w:shd w:val="clear" w:color="auto" w:fill="auto"/>
        <w:spacing w:after="0" w:line="302" w:lineRule="exact"/>
        <w:ind w:left="440" w:right="520" w:firstLine="0"/>
        <w:jc w:val="both"/>
      </w:pPr>
      <w:r>
        <w:t>При равном количестве голосов решающим является голос председателя Общего собрания. Процедура голосования определяется Общим собранием. Решения Общего собрания реализуются приказами заведующего Детским садом.</w:t>
      </w:r>
    </w:p>
    <w:p w:rsidR="0000335F" w:rsidRDefault="0000335F">
      <w:pPr>
        <w:rPr>
          <w:sz w:val="2"/>
          <w:szCs w:val="2"/>
        </w:rPr>
        <w:sectPr w:rsidR="0000335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11"/>
        </w:numPr>
        <w:shd w:val="clear" w:color="auto" w:fill="auto"/>
        <w:tabs>
          <w:tab w:val="left" w:pos="1002"/>
        </w:tabs>
        <w:spacing w:after="0" w:line="302" w:lineRule="exact"/>
        <w:ind w:left="500" w:right="460" w:firstLine="0"/>
        <w:jc w:val="both"/>
      </w:pPr>
      <w:r>
        <w:lastRenderedPageBreak/>
        <w:t>Деятельность Общего собрания регламентируется положением об Общем собрании, которое не может противоречить законодательству и настоящему Уставу.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11"/>
        </w:numPr>
        <w:shd w:val="clear" w:color="auto" w:fill="auto"/>
        <w:tabs>
          <w:tab w:val="left" w:pos="1002"/>
        </w:tabs>
        <w:spacing w:after="0" w:line="302" w:lineRule="exact"/>
        <w:ind w:left="500" w:right="460" w:firstLine="0"/>
        <w:jc w:val="both"/>
      </w:pPr>
      <w:r>
        <w:t xml:space="preserve">Педагогический совет - постоянно действующий коллегиальный орган, объединяющий всех </w:t>
      </w:r>
      <w:r>
        <w:t>педагогических работников Детского сада, включая совместителей: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16"/>
        </w:numPr>
        <w:shd w:val="clear" w:color="auto" w:fill="auto"/>
        <w:tabs>
          <w:tab w:val="left" w:pos="825"/>
        </w:tabs>
        <w:spacing w:after="0" w:line="302" w:lineRule="exact"/>
        <w:ind w:left="500" w:firstLine="0"/>
        <w:jc w:val="both"/>
      </w:pPr>
      <w:r>
        <w:t>разрабатывает Программу развития Детского сада;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16"/>
        </w:numPr>
        <w:shd w:val="clear" w:color="auto" w:fill="auto"/>
        <w:tabs>
          <w:tab w:val="left" w:pos="854"/>
        </w:tabs>
        <w:spacing w:after="0" w:line="302" w:lineRule="exact"/>
        <w:ind w:left="500" w:firstLine="0"/>
        <w:jc w:val="both"/>
      </w:pPr>
      <w:r>
        <w:t>разрабатывает и утверждает образовательные программы Детского сада;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16"/>
        </w:numPr>
        <w:shd w:val="clear" w:color="auto" w:fill="auto"/>
        <w:tabs>
          <w:tab w:val="left" w:pos="864"/>
        </w:tabs>
        <w:spacing w:after="0" w:line="302" w:lineRule="exact"/>
        <w:ind w:left="500" w:right="460" w:firstLine="0"/>
        <w:jc w:val="both"/>
      </w:pPr>
      <w:r>
        <w:t>обсуждает и производит выбор различных образовательных программ, а также уче</w:t>
      </w:r>
      <w:r>
        <w:t>бных пособий, допущенных к использованию при реализации указанных образовательных программ;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16"/>
        </w:numPr>
        <w:shd w:val="clear" w:color="auto" w:fill="auto"/>
        <w:tabs>
          <w:tab w:val="left" w:pos="1002"/>
        </w:tabs>
        <w:spacing w:after="0" w:line="302" w:lineRule="exact"/>
        <w:ind w:left="500" w:right="460" w:firstLine="0"/>
        <w:jc w:val="both"/>
      </w:pPr>
      <w:r>
        <w:t xml:space="preserve">способствует повышению квалификации педагогических работников, развитию их творческих инициатив по использованию и совершенствованию методик образовательного </w:t>
      </w:r>
      <w:r>
        <w:t>процесса и образовательных технологий, в том числе дистанционных образовательных технологий;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16"/>
        </w:numPr>
        <w:shd w:val="clear" w:color="auto" w:fill="auto"/>
        <w:tabs>
          <w:tab w:val="left" w:pos="1002"/>
        </w:tabs>
        <w:spacing w:after="0" w:line="302" w:lineRule="exact"/>
        <w:ind w:left="500" w:right="460" w:firstLine="0"/>
        <w:jc w:val="both"/>
      </w:pPr>
      <w:r>
        <w:t>может принимать решение об объявлении конкурса на замещение педагогических должностей и утверждать его условия;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16"/>
        </w:numPr>
        <w:shd w:val="clear" w:color="auto" w:fill="auto"/>
        <w:tabs>
          <w:tab w:val="left" w:pos="859"/>
        </w:tabs>
        <w:spacing w:after="0" w:line="302" w:lineRule="exact"/>
        <w:ind w:left="500" w:right="460" w:firstLine="0"/>
        <w:jc w:val="both"/>
      </w:pPr>
      <w:r>
        <w:t>оказывает содействие деятельности общественных объе</w:t>
      </w:r>
      <w:r>
        <w:t>динений родителей (законных представителей) воспитанников, осуществляемой в Детском саду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Детским са</w:t>
      </w:r>
      <w:r>
        <w:t>дом, а также при принятии локальных нормативных актов, затрагивающих их права и интересы.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11"/>
        </w:numPr>
        <w:shd w:val="clear" w:color="auto" w:fill="auto"/>
        <w:tabs>
          <w:tab w:val="left" w:pos="1002"/>
        </w:tabs>
        <w:spacing w:after="0" w:line="302" w:lineRule="exact"/>
        <w:ind w:left="500" w:right="460" w:firstLine="0"/>
      </w:pPr>
      <w:r>
        <w:t>Педагогический совет выбирает из своего состава председателя и секретаря. Протоколы Педагогического совета подписываются председателем и секретарем.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11"/>
        </w:numPr>
        <w:shd w:val="clear" w:color="auto" w:fill="auto"/>
        <w:tabs>
          <w:tab w:val="left" w:pos="1002"/>
        </w:tabs>
        <w:spacing w:after="0" w:line="302" w:lineRule="exact"/>
        <w:ind w:left="500" w:right="460" w:firstLine="0"/>
        <w:jc w:val="both"/>
      </w:pPr>
      <w:r>
        <w:t>Педагогический со</w:t>
      </w:r>
      <w:r>
        <w:t>вет созывается председателем по мере надобности, но не реже четырех раз в год. Внеочередные заседания Педагогического совета проводятся по требованию не менее одной трети его состава.</w:t>
      </w:r>
    </w:p>
    <w:p w:rsidR="0000335F" w:rsidRDefault="007D44BE">
      <w:pPr>
        <w:pStyle w:val="23"/>
        <w:framePr w:w="10368" w:h="13564" w:hRule="exact" w:wrap="none" w:vAnchor="page" w:hAnchor="page" w:x="1109" w:y="1399"/>
        <w:shd w:val="clear" w:color="auto" w:fill="auto"/>
        <w:spacing w:after="0" w:line="302" w:lineRule="exact"/>
        <w:ind w:left="500" w:right="460" w:firstLine="0"/>
        <w:jc w:val="both"/>
      </w:pPr>
      <w:r>
        <w:t xml:space="preserve">Решение Педагогического совета считается правомочным, если на заседании </w:t>
      </w:r>
      <w:r>
        <w:t>присутствовало не менее двух третей его состава и за решение проголосовало более половины от числа присутствовавших. При равном количестве голосов решающим является голос председателя Педагогического совета. Процедура голосования определяется Педагогически</w:t>
      </w:r>
      <w:r>
        <w:t>м советом. Решения Педагогического совета реализуются приказами заведующего Детским садом.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11"/>
        </w:numPr>
        <w:shd w:val="clear" w:color="auto" w:fill="auto"/>
        <w:tabs>
          <w:tab w:val="left" w:pos="1158"/>
        </w:tabs>
        <w:spacing w:after="0" w:line="302" w:lineRule="exact"/>
        <w:ind w:left="500" w:right="460" w:firstLine="0"/>
        <w:jc w:val="both"/>
      </w:pPr>
      <w:r>
        <w:t>Деятельность Педагогического совета регламентируется Положением о Педагогическом совете, которое не может противоречить законодательству и настоящему Уставу.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11"/>
        </w:numPr>
        <w:shd w:val="clear" w:color="auto" w:fill="auto"/>
        <w:tabs>
          <w:tab w:val="left" w:pos="1158"/>
        </w:tabs>
        <w:spacing w:after="0" w:line="302" w:lineRule="exact"/>
        <w:ind w:left="500" w:firstLine="0"/>
        <w:jc w:val="both"/>
      </w:pPr>
      <w:r>
        <w:t>При нео</w:t>
      </w:r>
      <w:r>
        <w:t>бходимости в Детском саду могут быть созданы другие</w:t>
      </w:r>
    </w:p>
    <w:p w:rsidR="0000335F" w:rsidRDefault="007D44BE">
      <w:pPr>
        <w:pStyle w:val="23"/>
        <w:framePr w:w="10368" w:h="13564" w:hRule="exact" w:wrap="none" w:vAnchor="page" w:hAnchor="page" w:x="1109" w:y="1399"/>
        <w:shd w:val="clear" w:color="auto" w:fill="auto"/>
        <w:tabs>
          <w:tab w:val="left" w:pos="7657"/>
        </w:tabs>
        <w:spacing w:after="0" w:line="302" w:lineRule="exact"/>
        <w:ind w:left="500" w:firstLine="0"/>
        <w:jc w:val="both"/>
      </w:pPr>
      <w:r>
        <w:t>коллегиальные органы управления Детским садом:</w:t>
      </w:r>
      <w:r>
        <w:tab/>
        <w:t>Совет родителей,</w:t>
      </w:r>
    </w:p>
    <w:p w:rsidR="0000335F" w:rsidRDefault="007D44BE">
      <w:pPr>
        <w:pStyle w:val="23"/>
        <w:framePr w:w="10368" w:h="13564" w:hRule="exact" w:wrap="none" w:vAnchor="page" w:hAnchor="page" w:x="1109" w:y="1399"/>
        <w:shd w:val="clear" w:color="auto" w:fill="auto"/>
        <w:spacing w:after="0" w:line="302" w:lineRule="exact"/>
        <w:ind w:left="500" w:firstLine="0"/>
        <w:jc w:val="both"/>
      </w:pPr>
      <w:r>
        <w:t>Родительский комитет, Попечительский совет.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11"/>
        </w:numPr>
        <w:shd w:val="clear" w:color="auto" w:fill="auto"/>
        <w:tabs>
          <w:tab w:val="left" w:pos="3030"/>
          <w:tab w:val="left" w:pos="6241"/>
        </w:tabs>
        <w:spacing w:after="0" w:line="302" w:lineRule="exact"/>
        <w:ind w:left="500" w:right="460" w:firstLine="0"/>
        <w:jc w:val="both"/>
      </w:pPr>
      <w:r>
        <w:t xml:space="preserve"> Деятельность коллегиальных органов управления Детским садом регламентируется</w:t>
      </w:r>
      <w:r>
        <w:tab/>
        <w:t xml:space="preserve">Положением, </w:t>
      </w:r>
      <w:r>
        <w:t>которое</w:t>
      </w:r>
      <w:r>
        <w:tab/>
        <w:t>не может противоречить</w:t>
      </w:r>
    </w:p>
    <w:p w:rsidR="0000335F" w:rsidRDefault="007D44BE">
      <w:pPr>
        <w:pStyle w:val="23"/>
        <w:framePr w:w="10368" w:h="13564" w:hRule="exact" w:wrap="none" w:vAnchor="page" w:hAnchor="page" w:x="1109" w:y="1399"/>
        <w:shd w:val="clear" w:color="auto" w:fill="auto"/>
        <w:spacing w:after="0" w:line="302" w:lineRule="exact"/>
        <w:ind w:left="500" w:firstLine="0"/>
        <w:jc w:val="both"/>
      </w:pPr>
      <w:r>
        <w:t>законодательству и настоящему Уставу.</w:t>
      </w:r>
    </w:p>
    <w:p w:rsidR="0000335F" w:rsidRDefault="0000335F">
      <w:pPr>
        <w:rPr>
          <w:sz w:val="2"/>
          <w:szCs w:val="2"/>
        </w:rPr>
        <w:sectPr w:rsidR="0000335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0335F" w:rsidRDefault="007D44BE">
      <w:pPr>
        <w:pStyle w:val="23"/>
        <w:framePr w:w="10368" w:h="12979" w:hRule="exact" w:wrap="none" w:vAnchor="page" w:hAnchor="page" w:x="1109" w:y="1659"/>
        <w:shd w:val="clear" w:color="auto" w:fill="auto"/>
        <w:spacing w:after="0"/>
        <w:ind w:right="440" w:firstLine="0"/>
        <w:jc w:val="center"/>
      </w:pPr>
      <w:r>
        <w:lastRenderedPageBreak/>
        <w:t>Глава 5. Права и обязанности участников образовательных отношений</w:t>
      </w:r>
    </w:p>
    <w:p w:rsidR="0000335F" w:rsidRDefault="007D44BE">
      <w:pPr>
        <w:pStyle w:val="23"/>
        <w:framePr w:w="10368" w:h="12979" w:hRule="exact" w:wrap="none" w:vAnchor="page" w:hAnchor="page" w:x="1109" w:y="1659"/>
        <w:numPr>
          <w:ilvl w:val="0"/>
          <w:numId w:val="11"/>
        </w:numPr>
        <w:shd w:val="clear" w:color="auto" w:fill="auto"/>
        <w:tabs>
          <w:tab w:val="left" w:pos="1175"/>
        </w:tabs>
        <w:spacing w:after="0"/>
        <w:ind w:left="700" w:right="260" w:firstLine="0"/>
        <w:jc w:val="both"/>
      </w:pPr>
      <w:r>
        <w:t>Участниками образовательных отношений являются воспитанники, педагогические работники Детского сада</w:t>
      </w:r>
      <w:r>
        <w:t>, родители (законные представители) воспитанников. Права работников Детского сада и меры их социальной поддержки определяются законодательством Российской Федерации, настоящим Уставом и трудовым договором.</w:t>
      </w:r>
    </w:p>
    <w:p w:rsidR="0000335F" w:rsidRDefault="007D44BE">
      <w:pPr>
        <w:pStyle w:val="23"/>
        <w:framePr w:w="10368" w:h="12979" w:hRule="exact" w:wrap="none" w:vAnchor="page" w:hAnchor="page" w:x="1109" w:y="1659"/>
        <w:numPr>
          <w:ilvl w:val="0"/>
          <w:numId w:val="11"/>
        </w:numPr>
        <w:shd w:val="clear" w:color="auto" w:fill="auto"/>
        <w:tabs>
          <w:tab w:val="left" w:pos="1550"/>
        </w:tabs>
        <w:spacing w:after="0"/>
        <w:ind w:left="700" w:right="260" w:firstLine="0"/>
        <w:jc w:val="both"/>
      </w:pPr>
      <w:r>
        <w:t xml:space="preserve">Родители (законные представители) воспитанников </w:t>
      </w:r>
      <w:r>
        <w:t>имеют преимущественное право на обучение и воспитание детей перед всеми другими лицами. Они обязаны заложить основы физического, нравственного и интеллектуального развития личности ребенка.</w:t>
      </w:r>
    </w:p>
    <w:p w:rsidR="0000335F" w:rsidRDefault="007D44BE">
      <w:pPr>
        <w:pStyle w:val="23"/>
        <w:framePr w:w="10368" w:h="12979" w:hRule="exact" w:wrap="none" w:vAnchor="page" w:hAnchor="page" w:x="1109" w:y="1659"/>
        <w:numPr>
          <w:ilvl w:val="0"/>
          <w:numId w:val="11"/>
        </w:numPr>
        <w:shd w:val="clear" w:color="auto" w:fill="auto"/>
        <w:tabs>
          <w:tab w:val="left" w:pos="1184"/>
        </w:tabs>
        <w:spacing w:after="0"/>
        <w:ind w:left="700" w:right="260" w:firstLine="0"/>
        <w:jc w:val="both"/>
      </w:pPr>
      <w:r>
        <w:t>Детский сад оказывает помощь родителям (законным представителям) в</w:t>
      </w:r>
      <w:r>
        <w:t xml:space="preserve"> воспитании детей, охране и укреплении их физического и психического здоровья, развитии индивидуальных способностей и необходимой коррекции нарушений их развития.</w:t>
      </w:r>
    </w:p>
    <w:p w:rsidR="0000335F" w:rsidRDefault="007D44BE">
      <w:pPr>
        <w:pStyle w:val="23"/>
        <w:framePr w:w="10368" w:h="12979" w:hRule="exact" w:wrap="none" w:vAnchor="page" w:hAnchor="page" w:x="1109" w:y="1659"/>
        <w:numPr>
          <w:ilvl w:val="0"/>
          <w:numId w:val="11"/>
        </w:numPr>
        <w:shd w:val="clear" w:color="auto" w:fill="auto"/>
        <w:tabs>
          <w:tab w:val="left" w:pos="1172"/>
        </w:tabs>
        <w:spacing w:after="0"/>
        <w:ind w:left="700" w:firstLine="0"/>
        <w:jc w:val="both"/>
      </w:pPr>
      <w:r>
        <w:t>Родители (законные представители) воспитанников имеют право:</w:t>
      </w:r>
    </w:p>
    <w:p w:rsidR="0000335F" w:rsidRDefault="007D44BE">
      <w:pPr>
        <w:pStyle w:val="23"/>
        <w:framePr w:w="10368" w:h="12979" w:hRule="exact" w:wrap="none" w:vAnchor="page" w:hAnchor="page" w:x="1109" w:y="1659"/>
        <w:numPr>
          <w:ilvl w:val="0"/>
          <w:numId w:val="17"/>
        </w:numPr>
        <w:shd w:val="clear" w:color="auto" w:fill="auto"/>
        <w:tabs>
          <w:tab w:val="left" w:pos="1172"/>
        </w:tabs>
        <w:spacing w:after="0"/>
        <w:ind w:left="700" w:right="260" w:firstLine="0"/>
        <w:jc w:val="both"/>
      </w:pPr>
      <w:r>
        <w:t xml:space="preserve">знакомиться с Уставом Детского </w:t>
      </w:r>
      <w:r>
        <w:t>сада, лицензией на осуществление образовательной деятельности;</w:t>
      </w:r>
    </w:p>
    <w:p w:rsidR="0000335F" w:rsidRDefault="007D44BE">
      <w:pPr>
        <w:pStyle w:val="23"/>
        <w:framePr w:w="10368" w:h="12979" w:hRule="exact" w:wrap="none" w:vAnchor="page" w:hAnchor="page" w:x="1109" w:y="1659"/>
        <w:numPr>
          <w:ilvl w:val="0"/>
          <w:numId w:val="17"/>
        </w:numPr>
        <w:shd w:val="clear" w:color="auto" w:fill="auto"/>
        <w:tabs>
          <w:tab w:val="left" w:pos="1172"/>
        </w:tabs>
        <w:spacing w:after="0"/>
        <w:ind w:left="700" w:right="260" w:firstLine="0"/>
        <w:jc w:val="both"/>
      </w:pPr>
      <w:r>
        <w:t>знакомиться с содержанием образования в Детском саду, используемыми методами обучения и воспитания, образовательными технологиями;</w:t>
      </w:r>
    </w:p>
    <w:p w:rsidR="0000335F" w:rsidRDefault="007D44BE">
      <w:pPr>
        <w:pStyle w:val="23"/>
        <w:framePr w:w="10368" w:h="12979" w:hRule="exact" w:wrap="none" w:vAnchor="page" w:hAnchor="page" w:x="1109" w:y="1659"/>
        <w:numPr>
          <w:ilvl w:val="0"/>
          <w:numId w:val="17"/>
        </w:numPr>
        <w:shd w:val="clear" w:color="auto" w:fill="auto"/>
        <w:tabs>
          <w:tab w:val="left" w:pos="1069"/>
        </w:tabs>
        <w:spacing w:after="0"/>
        <w:ind w:left="700" w:firstLine="0"/>
        <w:jc w:val="both"/>
      </w:pPr>
      <w:r>
        <w:t>защищать права и законные интересы воспитанников;</w:t>
      </w:r>
    </w:p>
    <w:p w:rsidR="0000335F" w:rsidRDefault="007D44BE">
      <w:pPr>
        <w:pStyle w:val="23"/>
        <w:framePr w:w="10368" w:h="12979" w:hRule="exact" w:wrap="none" w:vAnchor="page" w:hAnchor="page" w:x="1109" w:y="1659"/>
        <w:numPr>
          <w:ilvl w:val="0"/>
          <w:numId w:val="17"/>
        </w:numPr>
        <w:shd w:val="clear" w:color="auto" w:fill="auto"/>
        <w:tabs>
          <w:tab w:val="left" w:pos="1074"/>
        </w:tabs>
        <w:spacing w:after="0"/>
        <w:ind w:left="700" w:right="260" w:firstLine="0"/>
        <w:jc w:val="both"/>
      </w:pPr>
      <w:r>
        <w:t xml:space="preserve">принимать </w:t>
      </w:r>
      <w:r>
        <w:t>участие в управлении Детским садом в форме, определяемой Уставом Детского сада;</w:t>
      </w:r>
    </w:p>
    <w:p w:rsidR="0000335F" w:rsidRDefault="007D44BE">
      <w:pPr>
        <w:pStyle w:val="23"/>
        <w:framePr w:w="10368" w:h="12979" w:hRule="exact" w:wrap="none" w:vAnchor="page" w:hAnchor="page" w:x="1109" w:y="1659"/>
        <w:numPr>
          <w:ilvl w:val="0"/>
          <w:numId w:val="17"/>
        </w:numPr>
        <w:shd w:val="clear" w:color="auto" w:fill="auto"/>
        <w:tabs>
          <w:tab w:val="left" w:pos="1172"/>
        </w:tabs>
        <w:spacing w:after="0"/>
        <w:ind w:left="700" w:right="260" w:firstLine="0"/>
        <w:jc w:val="both"/>
      </w:pPr>
      <w:r>
        <w:t>присутствовать при обследовании воспитанников психолого-медикопедагогической комиссией, обсуждении результатов обследования и рекомендаций, полученных по результатам обследован</w:t>
      </w:r>
      <w:r>
        <w:t>ия, высказывать свое мнение относительно предлагаемых условий для организации обучения и воспитания воспитанников.</w:t>
      </w:r>
    </w:p>
    <w:p w:rsidR="0000335F" w:rsidRDefault="007D44BE">
      <w:pPr>
        <w:pStyle w:val="23"/>
        <w:framePr w:w="10368" w:h="12979" w:hRule="exact" w:wrap="none" w:vAnchor="page" w:hAnchor="page" w:x="1109" w:y="1659"/>
        <w:numPr>
          <w:ilvl w:val="0"/>
          <w:numId w:val="11"/>
        </w:numPr>
        <w:shd w:val="clear" w:color="auto" w:fill="auto"/>
        <w:tabs>
          <w:tab w:val="left" w:pos="1172"/>
        </w:tabs>
        <w:spacing w:after="0"/>
        <w:ind w:left="700" w:firstLine="0"/>
        <w:jc w:val="both"/>
      </w:pPr>
      <w:r>
        <w:t>Родители (законные представители) воспитанников обязаны:</w:t>
      </w:r>
    </w:p>
    <w:p w:rsidR="0000335F" w:rsidRDefault="007D44BE">
      <w:pPr>
        <w:pStyle w:val="23"/>
        <w:framePr w:w="10368" w:h="12979" w:hRule="exact" w:wrap="none" w:vAnchor="page" w:hAnchor="page" w:x="1109" w:y="1659"/>
        <w:numPr>
          <w:ilvl w:val="0"/>
          <w:numId w:val="18"/>
        </w:numPr>
        <w:shd w:val="clear" w:color="auto" w:fill="auto"/>
        <w:tabs>
          <w:tab w:val="left" w:pos="1172"/>
        </w:tabs>
        <w:spacing w:after="0"/>
        <w:ind w:left="700" w:right="260" w:firstLine="0"/>
        <w:jc w:val="both"/>
      </w:pPr>
      <w:r>
        <w:t xml:space="preserve">соблюдать правила внутреннего распорядка Детского сада, требования локальных </w:t>
      </w:r>
      <w:r>
        <w:t>нормативных актов, которые устанавливают режим занятий, порядок регламентации образовательных отношений между Детским садом и воспитанниками и (или) их родителями (законными представителями) и оформления возникновения, приостановления и прекращения этих от</w:t>
      </w:r>
      <w:r>
        <w:t>ношений;</w:t>
      </w:r>
    </w:p>
    <w:p w:rsidR="0000335F" w:rsidRDefault="007D44BE">
      <w:pPr>
        <w:pStyle w:val="23"/>
        <w:framePr w:w="10368" w:h="12979" w:hRule="exact" w:wrap="none" w:vAnchor="page" w:hAnchor="page" w:x="1109" w:y="1659"/>
        <w:numPr>
          <w:ilvl w:val="0"/>
          <w:numId w:val="18"/>
        </w:numPr>
        <w:shd w:val="clear" w:color="auto" w:fill="auto"/>
        <w:tabs>
          <w:tab w:val="left" w:pos="1074"/>
        </w:tabs>
        <w:spacing w:after="0"/>
        <w:ind w:left="700" w:firstLine="0"/>
        <w:jc w:val="both"/>
      </w:pPr>
      <w:r>
        <w:t>уважать честь и достоинство воспитанников и работников Детского сада.</w:t>
      </w:r>
    </w:p>
    <w:p w:rsidR="0000335F" w:rsidRDefault="007D44BE">
      <w:pPr>
        <w:pStyle w:val="23"/>
        <w:framePr w:w="10368" w:h="12979" w:hRule="exact" w:wrap="none" w:vAnchor="page" w:hAnchor="page" w:x="1109" w:y="1659"/>
        <w:numPr>
          <w:ilvl w:val="0"/>
          <w:numId w:val="11"/>
        </w:numPr>
        <w:shd w:val="clear" w:color="auto" w:fill="auto"/>
        <w:tabs>
          <w:tab w:val="left" w:pos="1180"/>
        </w:tabs>
        <w:spacing w:after="0"/>
        <w:ind w:left="700" w:right="260" w:firstLine="0"/>
        <w:jc w:val="both"/>
      </w:pPr>
      <w:r>
        <w:t>Иные права и обязанности родителей (законных представителей) воспитанников устанавливаются федеральными законами, договором между Детским садом и родителями.</w:t>
      </w:r>
    </w:p>
    <w:p w:rsidR="0000335F" w:rsidRDefault="007D44BE">
      <w:pPr>
        <w:pStyle w:val="23"/>
        <w:framePr w:w="10368" w:h="12979" w:hRule="exact" w:wrap="none" w:vAnchor="page" w:hAnchor="page" w:x="1109" w:y="1659"/>
        <w:numPr>
          <w:ilvl w:val="0"/>
          <w:numId w:val="11"/>
        </w:numPr>
        <w:shd w:val="clear" w:color="auto" w:fill="auto"/>
        <w:tabs>
          <w:tab w:val="left" w:pos="1172"/>
        </w:tabs>
        <w:spacing w:after="0"/>
        <w:ind w:left="700" w:firstLine="0"/>
        <w:jc w:val="both"/>
      </w:pPr>
      <w:r>
        <w:t>Воспитанники в Детс</w:t>
      </w:r>
      <w:r>
        <w:t>ком саду имеют право на:</w:t>
      </w:r>
    </w:p>
    <w:p w:rsidR="0000335F" w:rsidRDefault="007D44BE">
      <w:pPr>
        <w:pStyle w:val="23"/>
        <w:framePr w:w="10368" w:h="12979" w:hRule="exact" w:wrap="none" w:vAnchor="page" w:hAnchor="page" w:x="1109" w:y="1659"/>
        <w:numPr>
          <w:ilvl w:val="0"/>
          <w:numId w:val="19"/>
        </w:numPr>
        <w:shd w:val="clear" w:color="auto" w:fill="auto"/>
        <w:tabs>
          <w:tab w:val="left" w:pos="1172"/>
        </w:tabs>
        <w:spacing w:after="0"/>
        <w:ind w:left="700" w:right="260" w:firstLine="0"/>
        <w:jc w:val="both"/>
      </w:pPr>
      <w:r>
        <w:t>получение бесплатного дошкольного образования в соответствии с государственными образовательными стандартами;</w:t>
      </w:r>
    </w:p>
    <w:p w:rsidR="0000335F" w:rsidRDefault="007D44BE">
      <w:pPr>
        <w:pStyle w:val="23"/>
        <w:framePr w:w="10368" w:h="12979" w:hRule="exact" w:wrap="none" w:vAnchor="page" w:hAnchor="page" w:x="1109" w:y="1659"/>
        <w:numPr>
          <w:ilvl w:val="0"/>
          <w:numId w:val="19"/>
        </w:numPr>
        <w:shd w:val="clear" w:color="auto" w:fill="auto"/>
        <w:tabs>
          <w:tab w:val="left" w:pos="1074"/>
        </w:tabs>
        <w:spacing w:after="0"/>
        <w:ind w:left="700" w:firstLine="0"/>
        <w:jc w:val="both"/>
      </w:pPr>
      <w:r>
        <w:t>получение дополнительных (в том числе платных) образовательных услуг;</w:t>
      </w:r>
    </w:p>
    <w:p w:rsidR="0000335F" w:rsidRDefault="007D44BE">
      <w:pPr>
        <w:pStyle w:val="23"/>
        <w:framePr w:w="10368" w:h="12979" w:hRule="exact" w:wrap="none" w:vAnchor="page" w:hAnchor="page" w:x="1109" w:y="1659"/>
        <w:numPr>
          <w:ilvl w:val="0"/>
          <w:numId w:val="19"/>
        </w:numPr>
        <w:shd w:val="clear" w:color="auto" w:fill="auto"/>
        <w:tabs>
          <w:tab w:val="left" w:pos="1074"/>
        </w:tabs>
        <w:spacing w:after="0"/>
        <w:ind w:left="700" w:firstLine="0"/>
        <w:jc w:val="both"/>
      </w:pPr>
      <w:r>
        <w:t>развитие творческих способностей и интересов;</w:t>
      </w:r>
    </w:p>
    <w:p w:rsidR="0000335F" w:rsidRDefault="0000335F">
      <w:pPr>
        <w:rPr>
          <w:sz w:val="2"/>
          <w:szCs w:val="2"/>
        </w:rPr>
        <w:sectPr w:rsidR="0000335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19"/>
        </w:numPr>
        <w:shd w:val="clear" w:color="auto" w:fill="auto"/>
        <w:tabs>
          <w:tab w:val="left" w:pos="1326"/>
        </w:tabs>
        <w:spacing w:after="0" w:line="302" w:lineRule="exact"/>
        <w:ind w:left="800" w:right="160" w:firstLine="0"/>
        <w:jc w:val="both"/>
      </w:pPr>
      <w:r>
        <w:lastRenderedPageBreak/>
        <w:t>предоставление условий для обучения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 медико-педагогической коррекц</w:t>
      </w:r>
      <w:r>
        <w:t>ии;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19"/>
        </w:numPr>
        <w:shd w:val="clear" w:color="auto" w:fill="auto"/>
        <w:tabs>
          <w:tab w:val="left" w:pos="1151"/>
        </w:tabs>
        <w:spacing w:after="0" w:line="302" w:lineRule="exact"/>
        <w:ind w:left="800" w:firstLine="0"/>
        <w:jc w:val="both"/>
      </w:pPr>
      <w:r>
        <w:t>охрану жизни и здоровья;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19"/>
        </w:numPr>
        <w:shd w:val="clear" w:color="auto" w:fill="auto"/>
        <w:tabs>
          <w:tab w:val="left" w:pos="1151"/>
        </w:tabs>
        <w:spacing w:after="0" w:line="302" w:lineRule="exact"/>
        <w:ind w:left="800" w:right="160" w:firstLine="0"/>
        <w:jc w:val="both"/>
      </w:pPr>
      <w:r>
        <w:t>уважение человеческого достоинства, защиту от всех форм физического и психического насилия, оскорбления личности;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19"/>
        </w:numPr>
        <w:shd w:val="clear" w:color="auto" w:fill="auto"/>
        <w:tabs>
          <w:tab w:val="left" w:pos="1151"/>
        </w:tabs>
        <w:spacing w:after="0" w:line="302" w:lineRule="exact"/>
        <w:ind w:left="800" w:firstLine="0"/>
        <w:jc w:val="both"/>
      </w:pPr>
      <w:r>
        <w:t>защиту достоинства;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19"/>
        </w:numPr>
        <w:shd w:val="clear" w:color="auto" w:fill="auto"/>
        <w:tabs>
          <w:tab w:val="left" w:pos="1151"/>
        </w:tabs>
        <w:spacing w:after="0" w:line="302" w:lineRule="exact"/>
        <w:ind w:left="800" w:firstLine="0"/>
        <w:jc w:val="both"/>
      </w:pPr>
      <w:r>
        <w:t>удовлетворение потребностей в эмоционально-личностном общении;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19"/>
        </w:numPr>
        <w:shd w:val="clear" w:color="auto" w:fill="auto"/>
        <w:tabs>
          <w:tab w:val="left" w:pos="1155"/>
        </w:tabs>
        <w:spacing w:after="0" w:line="302" w:lineRule="exact"/>
        <w:ind w:left="800" w:right="160" w:firstLine="0"/>
        <w:jc w:val="both"/>
      </w:pPr>
      <w:r>
        <w:t>удовлетворение физиологических</w:t>
      </w:r>
      <w:r>
        <w:t xml:space="preserve"> потребностей (в питании, сне, отдыхе) в соответствии с его возрастом и индивидуальными особенностями развития;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19"/>
        </w:numPr>
        <w:shd w:val="clear" w:color="auto" w:fill="auto"/>
        <w:tabs>
          <w:tab w:val="left" w:pos="1280"/>
        </w:tabs>
        <w:spacing w:after="0" w:line="302" w:lineRule="exact"/>
        <w:ind w:left="800" w:right="160" w:firstLine="0"/>
        <w:jc w:val="both"/>
      </w:pPr>
      <w:r>
        <w:t>осуществление иных прав в соответствии с законодательством Российской Федерации в области образования.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11"/>
        </w:numPr>
        <w:shd w:val="clear" w:color="auto" w:fill="auto"/>
        <w:tabs>
          <w:tab w:val="left" w:pos="1326"/>
        </w:tabs>
        <w:spacing w:after="0" w:line="302" w:lineRule="exact"/>
        <w:ind w:left="800" w:right="160" w:firstLine="0"/>
        <w:jc w:val="both"/>
      </w:pPr>
      <w:r>
        <w:t xml:space="preserve">Право на занятие педагогической </w:t>
      </w:r>
      <w:r>
        <w:t>деятельностью имеют лица, имеющие среднее профессиональное или высшее образование и отвечающие квалификационным требованиям, указанным в квалификационных справочниках, и (или) профессиональным стандартам.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11"/>
        </w:numPr>
        <w:shd w:val="clear" w:color="auto" w:fill="auto"/>
        <w:tabs>
          <w:tab w:val="left" w:pos="1251"/>
        </w:tabs>
        <w:spacing w:after="0" w:line="302" w:lineRule="exact"/>
        <w:ind w:left="800" w:firstLine="0"/>
        <w:jc w:val="both"/>
      </w:pPr>
      <w:r>
        <w:t>К педагогической деятельности не допускаются лица:</w:t>
      </w:r>
    </w:p>
    <w:p w:rsidR="0000335F" w:rsidRDefault="007D44BE">
      <w:pPr>
        <w:pStyle w:val="23"/>
        <w:framePr w:w="10368" w:h="13564" w:hRule="exact" w:wrap="none" w:vAnchor="page" w:hAnchor="page" w:x="1109" w:y="1399"/>
        <w:shd w:val="clear" w:color="auto" w:fill="auto"/>
        <w:spacing w:after="0" w:line="302" w:lineRule="exact"/>
        <w:ind w:left="800" w:firstLine="60"/>
      </w:pPr>
      <w:r>
        <w:t>1) лишенные права заниматься педагогической деятельностью в соответствии с вступившим в законную силу приговором суда;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20"/>
        </w:numPr>
        <w:shd w:val="clear" w:color="auto" w:fill="auto"/>
        <w:tabs>
          <w:tab w:val="left" w:pos="1326"/>
        </w:tabs>
        <w:spacing w:after="0" w:line="302" w:lineRule="exact"/>
        <w:ind w:left="800" w:right="160" w:firstLine="0"/>
        <w:jc w:val="both"/>
      </w:pPr>
      <w:r>
        <w:t>имеющие или имевшие судимость, подвергавшиеся уголовному преследованию (за исключением лиц, уголовное преследование в отношении которых п</w:t>
      </w:r>
      <w:r>
        <w:t>рекращено по реабилитирующим основаниям) за преступления против жизни и здоровья, свободы, чести и достоинства личности (за исключением незаконной госпитализации в медицинскую организацию, оказывающую психиатрическую помощь в стационарных условиях, и клеве</w:t>
      </w:r>
      <w:r>
        <w:t>ты), половой неприкосновенности и половой свободы личности, против семьи и несовершеннолетних, здоровья населения и общественной нравственности, основ конституционного строя и безопасности государства, мира и безопасности человечества а также против общест</w:t>
      </w:r>
      <w:r>
        <w:t>венной безопасности;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20"/>
        </w:numPr>
        <w:shd w:val="clear" w:color="auto" w:fill="auto"/>
        <w:tabs>
          <w:tab w:val="left" w:pos="1160"/>
        </w:tabs>
        <w:spacing w:after="0" w:line="302" w:lineRule="exact"/>
        <w:ind w:left="800" w:right="160" w:firstLine="0"/>
        <w:jc w:val="both"/>
      </w:pPr>
      <w:r>
        <w:t>имеющие неснятую или непогашенную судимость за иные умышленные тяжкие и особо тяжкие преступления, не указанные в подпункте 2 пункта 83;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20"/>
        </w:numPr>
        <w:shd w:val="clear" w:color="auto" w:fill="auto"/>
        <w:tabs>
          <w:tab w:val="left" w:pos="1155"/>
        </w:tabs>
        <w:spacing w:after="0" w:line="302" w:lineRule="exact"/>
        <w:ind w:left="800" w:right="160" w:firstLine="0"/>
        <w:jc w:val="both"/>
      </w:pPr>
      <w:r>
        <w:t>признанные недееспособными в установленном федеральным законом порядке;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20"/>
        </w:numPr>
        <w:shd w:val="clear" w:color="auto" w:fill="auto"/>
        <w:tabs>
          <w:tab w:val="left" w:pos="1326"/>
        </w:tabs>
        <w:spacing w:after="0" w:line="302" w:lineRule="exact"/>
        <w:ind w:left="800" w:right="160" w:firstLine="0"/>
        <w:jc w:val="both"/>
      </w:pPr>
      <w:r>
        <w:t xml:space="preserve">имеющие заболевания, </w:t>
      </w:r>
      <w:r>
        <w:t>предусмотренные перечнем, утверждаемым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здравоохранения.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11"/>
        </w:numPr>
        <w:shd w:val="clear" w:color="auto" w:fill="auto"/>
        <w:tabs>
          <w:tab w:val="left" w:pos="1326"/>
        </w:tabs>
        <w:spacing w:after="0" w:line="302" w:lineRule="exact"/>
        <w:ind w:left="800" w:right="160" w:firstLine="0"/>
        <w:jc w:val="both"/>
      </w:pPr>
      <w:r>
        <w:t>Педагогические работники пользуются следующими ак</w:t>
      </w:r>
      <w:r>
        <w:t>адемическими правами и свободами: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21"/>
        </w:numPr>
        <w:shd w:val="clear" w:color="auto" w:fill="auto"/>
        <w:tabs>
          <w:tab w:val="left" w:pos="1477"/>
        </w:tabs>
        <w:spacing w:after="0" w:line="302" w:lineRule="exact"/>
        <w:ind w:left="800" w:firstLine="60"/>
      </w:pPr>
      <w:r>
        <w:t>свободное выражение своего мнения, свобода от вмешательства в профессиональную деятельность;</w:t>
      </w:r>
    </w:p>
    <w:p w:rsidR="0000335F" w:rsidRDefault="007D44BE">
      <w:pPr>
        <w:pStyle w:val="23"/>
        <w:framePr w:w="10368" w:h="13564" w:hRule="exact" w:wrap="none" w:vAnchor="page" w:hAnchor="page" w:x="1109" w:y="1399"/>
        <w:numPr>
          <w:ilvl w:val="0"/>
          <w:numId w:val="21"/>
        </w:numPr>
        <w:shd w:val="clear" w:color="auto" w:fill="auto"/>
        <w:tabs>
          <w:tab w:val="left" w:pos="1155"/>
        </w:tabs>
        <w:spacing w:after="0" w:line="302" w:lineRule="exact"/>
        <w:ind w:left="800" w:right="160" w:firstLine="0"/>
        <w:jc w:val="both"/>
      </w:pPr>
      <w:r>
        <w:t>свобода выбора и использования педагогически обоснованных форм, средств, методов обучения и воспитания;</w:t>
      </w:r>
    </w:p>
    <w:p w:rsidR="0000335F" w:rsidRDefault="0000335F">
      <w:pPr>
        <w:rPr>
          <w:sz w:val="2"/>
          <w:szCs w:val="2"/>
        </w:rPr>
        <w:sectPr w:rsidR="0000335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0335F" w:rsidRDefault="007D44BE">
      <w:pPr>
        <w:pStyle w:val="23"/>
        <w:framePr w:w="10262" w:h="13560" w:hRule="exact" w:wrap="none" w:vAnchor="page" w:hAnchor="page" w:x="1162" w:y="1404"/>
        <w:numPr>
          <w:ilvl w:val="0"/>
          <w:numId w:val="21"/>
        </w:numPr>
        <w:shd w:val="clear" w:color="auto" w:fill="auto"/>
        <w:tabs>
          <w:tab w:val="left" w:pos="1199"/>
        </w:tabs>
        <w:spacing w:after="0" w:line="302" w:lineRule="exact"/>
        <w:ind w:left="780" w:firstLine="0"/>
        <w:jc w:val="both"/>
      </w:pPr>
      <w:r>
        <w:lastRenderedPageBreak/>
        <w:t>право на творческую инициативу, разработку и применение авторских программ и методов обучения и воспитания в пределах реализуемой образовательной программы;</w:t>
      </w:r>
    </w:p>
    <w:p w:rsidR="0000335F" w:rsidRDefault="007D44BE">
      <w:pPr>
        <w:pStyle w:val="23"/>
        <w:framePr w:w="10262" w:h="13560" w:hRule="exact" w:wrap="none" w:vAnchor="page" w:hAnchor="page" w:x="1162" w:y="1404"/>
        <w:numPr>
          <w:ilvl w:val="0"/>
          <w:numId w:val="21"/>
        </w:numPr>
        <w:shd w:val="clear" w:color="auto" w:fill="auto"/>
        <w:tabs>
          <w:tab w:val="left" w:pos="1199"/>
        </w:tabs>
        <w:spacing w:after="0" w:line="302" w:lineRule="exact"/>
        <w:ind w:left="780" w:firstLine="0"/>
        <w:jc w:val="both"/>
      </w:pPr>
      <w:r>
        <w:t>право на выбор учебных пособий, материалов и иных средств обучения и воспитания в соответствии с об</w:t>
      </w:r>
      <w:r>
        <w:t>разовательной программой и в порядке, установленном законодательством об образовании;</w:t>
      </w:r>
    </w:p>
    <w:p w:rsidR="0000335F" w:rsidRDefault="007D44BE">
      <w:pPr>
        <w:pStyle w:val="23"/>
        <w:framePr w:w="10262" w:h="13560" w:hRule="exact" w:wrap="none" w:vAnchor="page" w:hAnchor="page" w:x="1162" w:y="1404"/>
        <w:numPr>
          <w:ilvl w:val="0"/>
          <w:numId w:val="21"/>
        </w:numPr>
        <w:shd w:val="clear" w:color="auto" w:fill="auto"/>
        <w:tabs>
          <w:tab w:val="left" w:pos="1199"/>
        </w:tabs>
        <w:spacing w:after="0" w:line="302" w:lineRule="exact"/>
        <w:ind w:left="780" w:firstLine="0"/>
        <w:jc w:val="both"/>
      </w:pPr>
      <w:r>
        <w:t>право на участие в разработке образовательных программ, методических материалов и иных компонентов образовательных программ;</w:t>
      </w:r>
    </w:p>
    <w:p w:rsidR="0000335F" w:rsidRDefault="007D44BE">
      <w:pPr>
        <w:pStyle w:val="23"/>
        <w:framePr w:w="10262" w:h="13560" w:hRule="exact" w:wrap="none" w:vAnchor="page" w:hAnchor="page" w:x="1162" w:y="1404"/>
        <w:numPr>
          <w:ilvl w:val="0"/>
          <w:numId w:val="21"/>
        </w:numPr>
        <w:shd w:val="clear" w:color="auto" w:fill="auto"/>
        <w:tabs>
          <w:tab w:val="left" w:pos="1351"/>
        </w:tabs>
        <w:spacing w:after="0" w:line="302" w:lineRule="exact"/>
        <w:ind w:left="780" w:firstLine="0"/>
        <w:jc w:val="both"/>
      </w:pPr>
      <w:r>
        <w:t>право на осуществление научной, научно-технич</w:t>
      </w:r>
      <w:r>
        <w:t>еской, творческой, исследовательской деятельности, участие в экспериментальной и международной деятельности, разработках и во внедрении инноваций;</w:t>
      </w:r>
    </w:p>
    <w:p w:rsidR="0000335F" w:rsidRDefault="007D44BE">
      <w:pPr>
        <w:pStyle w:val="23"/>
        <w:framePr w:w="10262" w:h="13560" w:hRule="exact" w:wrap="none" w:vAnchor="page" w:hAnchor="page" w:x="1162" w:y="1404"/>
        <w:numPr>
          <w:ilvl w:val="0"/>
          <w:numId w:val="21"/>
        </w:numPr>
        <w:shd w:val="clear" w:color="auto" w:fill="auto"/>
        <w:tabs>
          <w:tab w:val="left" w:pos="1199"/>
        </w:tabs>
        <w:spacing w:after="0" w:line="302" w:lineRule="exact"/>
        <w:ind w:left="780" w:firstLine="0"/>
        <w:jc w:val="both"/>
      </w:pPr>
      <w:r>
        <w:t>право на бесплатное пользование информационными ресурсами, а также доступ в порядке, установленном локальными</w:t>
      </w:r>
      <w:r>
        <w:t xml:space="preserve"> нормативными актами Детского сада к информационно-телекоммуникационным сетям и базам данных, учебным и методическим материалам, музейным фондам, материально-техническим средствам обеспечения образовательной деятельности, необходимым для качественного осущ</w:t>
      </w:r>
      <w:r>
        <w:t>ествления педагогической, научной или исследовательской деятельности в Детском саду;</w:t>
      </w:r>
    </w:p>
    <w:p w:rsidR="0000335F" w:rsidRDefault="007D44BE">
      <w:pPr>
        <w:pStyle w:val="23"/>
        <w:framePr w:w="10262" w:h="13560" w:hRule="exact" w:wrap="none" w:vAnchor="page" w:hAnchor="page" w:x="1162" w:y="1404"/>
        <w:numPr>
          <w:ilvl w:val="0"/>
          <w:numId w:val="21"/>
        </w:numPr>
        <w:shd w:val="clear" w:color="auto" w:fill="auto"/>
        <w:tabs>
          <w:tab w:val="left" w:pos="1199"/>
        </w:tabs>
        <w:spacing w:after="0" w:line="302" w:lineRule="exact"/>
        <w:ind w:left="780" w:firstLine="0"/>
        <w:jc w:val="both"/>
      </w:pPr>
      <w:r>
        <w:t>право на участие в управлении Детским садом, в том числе в коллегиальных органах управления, в порядке, установленном Уставом Детского сада;</w:t>
      </w:r>
    </w:p>
    <w:p w:rsidR="0000335F" w:rsidRDefault="007D44BE">
      <w:pPr>
        <w:pStyle w:val="23"/>
        <w:framePr w:w="10262" w:h="13560" w:hRule="exact" w:wrap="none" w:vAnchor="page" w:hAnchor="page" w:x="1162" w:y="1404"/>
        <w:numPr>
          <w:ilvl w:val="0"/>
          <w:numId w:val="21"/>
        </w:numPr>
        <w:shd w:val="clear" w:color="auto" w:fill="auto"/>
        <w:tabs>
          <w:tab w:val="left" w:pos="1199"/>
        </w:tabs>
        <w:spacing w:after="0" w:line="302" w:lineRule="exact"/>
        <w:ind w:left="780" w:firstLine="0"/>
        <w:jc w:val="both"/>
      </w:pPr>
      <w:r>
        <w:t xml:space="preserve">право на участие в обсуждении </w:t>
      </w:r>
      <w:r>
        <w:t>вопросов, относящихся к деятельности Детского сада, в том числе через органы управления и общественные организации;</w:t>
      </w:r>
    </w:p>
    <w:p w:rsidR="0000335F" w:rsidRDefault="007D44BE">
      <w:pPr>
        <w:pStyle w:val="23"/>
        <w:framePr w:w="10262" w:h="13560" w:hRule="exact" w:wrap="none" w:vAnchor="page" w:hAnchor="page" w:x="1162" w:y="1404"/>
        <w:numPr>
          <w:ilvl w:val="0"/>
          <w:numId w:val="21"/>
        </w:numPr>
        <w:shd w:val="clear" w:color="auto" w:fill="auto"/>
        <w:tabs>
          <w:tab w:val="left" w:pos="1261"/>
        </w:tabs>
        <w:spacing w:after="0" w:line="302" w:lineRule="exact"/>
        <w:ind w:left="780" w:firstLine="0"/>
        <w:jc w:val="both"/>
      </w:pPr>
      <w:r>
        <w:t>право на объединение в общественные профессиональные организации в формах и в порядке, которые установлены законодательством Российской Феде</w:t>
      </w:r>
      <w:r>
        <w:t>рации;</w:t>
      </w:r>
    </w:p>
    <w:p w:rsidR="0000335F" w:rsidRDefault="007D44BE">
      <w:pPr>
        <w:pStyle w:val="23"/>
        <w:framePr w:w="10262" w:h="13560" w:hRule="exact" w:wrap="none" w:vAnchor="page" w:hAnchor="page" w:x="1162" w:y="1404"/>
        <w:numPr>
          <w:ilvl w:val="0"/>
          <w:numId w:val="21"/>
        </w:numPr>
        <w:shd w:val="clear" w:color="auto" w:fill="auto"/>
        <w:tabs>
          <w:tab w:val="left" w:pos="1351"/>
        </w:tabs>
        <w:spacing w:after="0" w:line="302" w:lineRule="exact"/>
        <w:ind w:left="780" w:firstLine="0"/>
        <w:jc w:val="both"/>
      </w:pPr>
      <w:r>
        <w:t>право на обращение в комиссию по урегулированию споров между участниками образовательных отношений;</w:t>
      </w:r>
    </w:p>
    <w:p w:rsidR="0000335F" w:rsidRDefault="007D44BE">
      <w:pPr>
        <w:pStyle w:val="23"/>
        <w:framePr w:w="10262" w:h="13560" w:hRule="exact" w:wrap="none" w:vAnchor="page" w:hAnchor="page" w:x="1162" w:y="1404"/>
        <w:numPr>
          <w:ilvl w:val="0"/>
          <w:numId w:val="21"/>
        </w:numPr>
        <w:shd w:val="clear" w:color="auto" w:fill="auto"/>
        <w:tabs>
          <w:tab w:val="left" w:pos="1266"/>
        </w:tabs>
        <w:spacing w:after="0" w:line="302" w:lineRule="exact"/>
        <w:ind w:left="780" w:firstLine="0"/>
        <w:jc w:val="both"/>
      </w:pPr>
      <w:r>
        <w:t>право на защиту профессиональной чести и достоинства, на справедливое и объективное расследование нарушения норм профессиональной этики педагогически</w:t>
      </w:r>
      <w:r>
        <w:t>х работников.</w:t>
      </w:r>
    </w:p>
    <w:p w:rsidR="0000335F" w:rsidRDefault="007D44BE">
      <w:pPr>
        <w:pStyle w:val="23"/>
        <w:framePr w:w="10262" w:h="13560" w:hRule="exact" w:wrap="none" w:vAnchor="page" w:hAnchor="page" w:x="1162" w:y="1404"/>
        <w:numPr>
          <w:ilvl w:val="0"/>
          <w:numId w:val="11"/>
        </w:numPr>
        <w:shd w:val="clear" w:color="auto" w:fill="auto"/>
        <w:tabs>
          <w:tab w:val="left" w:pos="1237"/>
        </w:tabs>
        <w:spacing w:after="0" w:line="302" w:lineRule="exact"/>
        <w:ind w:left="780" w:firstLine="0"/>
        <w:jc w:val="both"/>
      </w:pPr>
      <w:r>
        <w:t xml:space="preserve">Академические права и свободы, указанные в пункте 84 настоящего Устава, должны осуществляться с соблюдением прав и свобод других участников образовательных отношений, требований законодательства Российской Федерации, норм профессиональной </w:t>
      </w:r>
      <w:r>
        <w:t>этики педагогических работников, закрепленных в локальных нормативных актах Детского сада.</w:t>
      </w:r>
    </w:p>
    <w:p w:rsidR="0000335F" w:rsidRDefault="007D44BE">
      <w:pPr>
        <w:pStyle w:val="23"/>
        <w:framePr w:w="10262" w:h="13560" w:hRule="exact" w:wrap="none" w:vAnchor="page" w:hAnchor="page" w:x="1162" w:y="1404"/>
        <w:numPr>
          <w:ilvl w:val="0"/>
          <w:numId w:val="11"/>
        </w:numPr>
        <w:shd w:val="clear" w:color="auto" w:fill="auto"/>
        <w:tabs>
          <w:tab w:val="left" w:pos="1351"/>
        </w:tabs>
        <w:spacing w:after="0" w:line="302" w:lineRule="exact"/>
        <w:ind w:left="780" w:firstLine="0"/>
        <w:jc w:val="both"/>
      </w:pPr>
      <w:r>
        <w:t>Режим рабочего времени и времени отдыха педагогических работников Детского сада определяется коллективным договором, правилами внутреннего трудового распорядка, иным</w:t>
      </w:r>
      <w:r>
        <w:t>и локальными нормативными актами Детского сада, трудовым договором, графиками работы и расписанием занятий в соответствии с требованиями трудового законодательства и с учетом особенностей, установленных федеральным органом исполнительной власти, осуществля</w:t>
      </w:r>
      <w:r>
        <w:t>ющим функции по выработке государственной политики и нормативно-правовому регулированию в сфере образования.</w:t>
      </w:r>
    </w:p>
    <w:p w:rsidR="0000335F" w:rsidRDefault="0000335F">
      <w:pPr>
        <w:rPr>
          <w:sz w:val="2"/>
          <w:szCs w:val="2"/>
        </w:rPr>
        <w:sectPr w:rsidR="0000335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0335F" w:rsidRDefault="007D44BE">
      <w:pPr>
        <w:pStyle w:val="23"/>
        <w:framePr w:w="10262" w:h="13559" w:hRule="exact" w:wrap="none" w:vAnchor="page" w:hAnchor="page" w:x="1162" w:y="1404"/>
        <w:numPr>
          <w:ilvl w:val="0"/>
          <w:numId w:val="11"/>
        </w:numPr>
        <w:shd w:val="clear" w:color="auto" w:fill="auto"/>
        <w:tabs>
          <w:tab w:val="left" w:pos="942"/>
        </w:tabs>
        <w:spacing w:after="0" w:line="302" w:lineRule="exact"/>
        <w:ind w:left="500" w:firstLine="0"/>
        <w:jc w:val="both"/>
      </w:pPr>
      <w:r>
        <w:lastRenderedPageBreak/>
        <w:t>Педагогические работники обязаны:</w:t>
      </w:r>
    </w:p>
    <w:p w:rsidR="0000335F" w:rsidRDefault="007D44BE">
      <w:pPr>
        <w:pStyle w:val="23"/>
        <w:framePr w:w="10262" w:h="13559" w:hRule="exact" w:wrap="none" w:vAnchor="page" w:hAnchor="page" w:x="1162" w:y="1404"/>
        <w:numPr>
          <w:ilvl w:val="0"/>
          <w:numId w:val="22"/>
        </w:numPr>
        <w:shd w:val="clear" w:color="auto" w:fill="auto"/>
        <w:tabs>
          <w:tab w:val="left" w:pos="917"/>
        </w:tabs>
        <w:spacing w:after="0" w:line="302" w:lineRule="exact"/>
        <w:ind w:left="500" w:right="360" w:firstLine="0"/>
        <w:jc w:val="both"/>
      </w:pPr>
      <w:r>
        <w:t xml:space="preserve">осуществлять свою деятельность на высоком профессиональном уровне, обеспечивать в полном </w:t>
      </w:r>
      <w:r>
        <w:t>объеме реализацию программ;</w:t>
      </w:r>
    </w:p>
    <w:p w:rsidR="0000335F" w:rsidRDefault="007D44BE">
      <w:pPr>
        <w:pStyle w:val="23"/>
        <w:framePr w:w="10262" w:h="13559" w:hRule="exact" w:wrap="none" w:vAnchor="page" w:hAnchor="page" w:x="1162" w:y="1404"/>
        <w:numPr>
          <w:ilvl w:val="0"/>
          <w:numId w:val="22"/>
        </w:numPr>
        <w:shd w:val="clear" w:color="auto" w:fill="auto"/>
        <w:tabs>
          <w:tab w:val="left" w:pos="1066"/>
        </w:tabs>
        <w:spacing w:after="0" w:line="302" w:lineRule="exact"/>
        <w:ind w:left="500" w:right="360" w:firstLine="0"/>
        <w:jc w:val="both"/>
      </w:pPr>
      <w:r>
        <w:t>соблюдать правовые, нравственные и этические нормы, следовать требованиям профессиональной этики;</w:t>
      </w:r>
    </w:p>
    <w:p w:rsidR="0000335F" w:rsidRDefault="007D44BE">
      <w:pPr>
        <w:pStyle w:val="23"/>
        <w:framePr w:w="10262" w:h="13559" w:hRule="exact" w:wrap="none" w:vAnchor="page" w:hAnchor="page" w:x="1162" w:y="1404"/>
        <w:numPr>
          <w:ilvl w:val="0"/>
          <w:numId w:val="22"/>
        </w:numPr>
        <w:shd w:val="clear" w:color="auto" w:fill="auto"/>
        <w:tabs>
          <w:tab w:val="left" w:pos="917"/>
        </w:tabs>
        <w:spacing w:after="0" w:line="302" w:lineRule="exact"/>
        <w:ind w:left="500" w:right="360" w:firstLine="0"/>
        <w:jc w:val="both"/>
      </w:pPr>
      <w:r>
        <w:t>уважать честь и достоинство воспитанников и других участников образовательных отношений;</w:t>
      </w:r>
    </w:p>
    <w:p w:rsidR="0000335F" w:rsidRDefault="007D44BE">
      <w:pPr>
        <w:pStyle w:val="23"/>
        <w:framePr w:w="10262" w:h="13559" w:hRule="exact" w:wrap="none" w:vAnchor="page" w:hAnchor="page" w:x="1162" w:y="1404"/>
        <w:numPr>
          <w:ilvl w:val="0"/>
          <w:numId w:val="22"/>
        </w:numPr>
        <w:shd w:val="clear" w:color="auto" w:fill="auto"/>
        <w:tabs>
          <w:tab w:val="left" w:pos="917"/>
        </w:tabs>
        <w:spacing w:after="0" w:line="302" w:lineRule="exact"/>
        <w:ind w:left="500" w:right="360" w:firstLine="0"/>
        <w:jc w:val="both"/>
      </w:pPr>
      <w:r>
        <w:t xml:space="preserve">применять педагогически обоснованные и </w:t>
      </w:r>
      <w:r>
        <w:t>обеспечивающие высокое качество образования формы, методы обучения и воспитания;</w:t>
      </w:r>
    </w:p>
    <w:p w:rsidR="0000335F" w:rsidRDefault="007D44BE">
      <w:pPr>
        <w:pStyle w:val="23"/>
        <w:framePr w:w="10262" w:h="13559" w:hRule="exact" w:wrap="none" w:vAnchor="page" w:hAnchor="page" w:x="1162" w:y="1404"/>
        <w:numPr>
          <w:ilvl w:val="0"/>
          <w:numId w:val="22"/>
        </w:numPr>
        <w:shd w:val="clear" w:color="auto" w:fill="auto"/>
        <w:tabs>
          <w:tab w:val="left" w:pos="917"/>
        </w:tabs>
        <w:spacing w:after="0" w:line="302" w:lineRule="exact"/>
        <w:ind w:left="500" w:right="360" w:firstLine="0"/>
        <w:jc w:val="both"/>
      </w:pPr>
      <w:r>
        <w:t>учитывать особенности психофизического развития воспитанников и состояние их здоровья, соблюдать специальные условия, необходимые для получения образования лицами с ограниченн</w:t>
      </w:r>
      <w:r>
        <w:t>ыми возможностями здоровья, взаимодействовать при необходимости с медицинскими организациями;</w:t>
      </w:r>
    </w:p>
    <w:p w:rsidR="0000335F" w:rsidRDefault="007D44BE">
      <w:pPr>
        <w:pStyle w:val="23"/>
        <w:framePr w:w="10262" w:h="13559" w:hRule="exact" w:wrap="none" w:vAnchor="page" w:hAnchor="page" w:x="1162" w:y="1404"/>
        <w:numPr>
          <w:ilvl w:val="0"/>
          <w:numId w:val="22"/>
        </w:numPr>
        <w:shd w:val="clear" w:color="auto" w:fill="auto"/>
        <w:tabs>
          <w:tab w:val="left" w:pos="917"/>
        </w:tabs>
        <w:spacing w:after="0" w:line="302" w:lineRule="exact"/>
        <w:ind w:left="500" w:firstLine="0"/>
        <w:jc w:val="both"/>
      </w:pPr>
      <w:r>
        <w:t>систематически повышать свой профессиональный уровень;</w:t>
      </w:r>
    </w:p>
    <w:p w:rsidR="0000335F" w:rsidRDefault="007D44BE">
      <w:pPr>
        <w:pStyle w:val="23"/>
        <w:framePr w:w="10262" w:h="13559" w:hRule="exact" w:wrap="none" w:vAnchor="page" w:hAnchor="page" w:x="1162" w:y="1404"/>
        <w:numPr>
          <w:ilvl w:val="0"/>
          <w:numId w:val="22"/>
        </w:numPr>
        <w:shd w:val="clear" w:color="auto" w:fill="auto"/>
        <w:tabs>
          <w:tab w:val="left" w:pos="917"/>
        </w:tabs>
        <w:spacing w:after="0" w:line="302" w:lineRule="exact"/>
        <w:ind w:left="500" w:right="360" w:firstLine="0"/>
        <w:jc w:val="both"/>
      </w:pPr>
      <w:r>
        <w:t>проходить аттестацию на соответствие занимаемой должности в порядке, установленном законодательством об обр</w:t>
      </w:r>
      <w:r>
        <w:t>азовании;</w:t>
      </w:r>
    </w:p>
    <w:p w:rsidR="0000335F" w:rsidRDefault="007D44BE">
      <w:pPr>
        <w:pStyle w:val="23"/>
        <w:framePr w:w="10262" w:h="13559" w:hRule="exact" w:wrap="none" w:vAnchor="page" w:hAnchor="page" w:x="1162" w:y="1404"/>
        <w:numPr>
          <w:ilvl w:val="0"/>
          <w:numId w:val="22"/>
        </w:numPr>
        <w:shd w:val="clear" w:color="auto" w:fill="auto"/>
        <w:tabs>
          <w:tab w:val="left" w:pos="917"/>
        </w:tabs>
        <w:spacing w:after="0" w:line="302" w:lineRule="exact"/>
        <w:ind w:left="500" w:right="360" w:firstLine="0"/>
        <w:jc w:val="both"/>
      </w:pPr>
      <w:r>
        <w:t>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00335F" w:rsidRDefault="007D44BE">
      <w:pPr>
        <w:pStyle w:val="23"/>
        <w:framePr w:w="10262" w:h="13559" w:hRule="exact" w:wrap="none" w:vAnchor="page" w:hAnchor="page" w:x="1162" w:y="1404"/>
        <w:numPr>
          <w:ilvl w:val="0"/>
          <w:numId w:val="22"/>
        </w:numPr>
        <w:shd w:val="clear" w:color="auto" w:fill="auto"/>
        <w:tabs>
          <w:tab w:val="left" w:pos="917"/>
        </w:tabs>
        <w:spacing w:after="0" w:line="302" w:lineRule="exact"/>
        <w:ind w:left="500" w:right="360" w:firstLine="0"/>
        <w:jc w:val="both"/>
      </w:pPr>
      <w:r>
        <w:t>соблюдать Устав Детского сада, правила внутреннего трудового распорядка Детского сада.</w:t>
      </w:r>
    </w:p>
    <w:p w:rsidR="0000335F" w:rsidRDefault="007D44BE">
      <w:pPr>
        <w:pStyle w:val="23"/>
        <w:framePr w:w="10262" w:h="13559" w:hRule="exact" w:wrap="none" w:vAnchor="page" w:hAnchor="page" w:x="1162" w:y="1404"/>
        <w:numPr>
          <w:ilvl w:val="0"/>
          <w:numId w:val="11"/>
        </w:numPr>
        <w:shd w:val="clear" w:color="auto" w:fill="auto"/>
        <w:tabs>
          <w:tab w:val="left" w:pos="1066"/>
        </w:tabs>
        <w:spacing w:after="0" w:line="302" w:lineRule="exact"/>
        <w:ind w:left="500" w:right="360" w:firstLine="0"/>
        <w:jc w:val="both"/>
      </w:pPr>
      <w:r>
        <w:t xml:space="preserve">Педагогический работник </w:t>
      </w:r>
      <w:r>
        <w:t>Детского сада, в том числе в качестве индивидуального предпринимателя, не вправе оказывать платные образовательные услуги воспитанникам в Детском саду, если это приводит к конфликту интересов.</w:t>
      </w:r>
    </w:p>
    <w:p w:rsidR="0000335F" w:rsidRDefault="007D44BE">
      <w:pPr>
        <w:pStyle w:val="23"/>
        <w:framePr w:w="10262" w:h="13559" w:hRule="exact" w:wrap="none" w:vAnchor="page" w:hAnchor="page" w:x="1162" w:y="1404"/>
        <w:numPr>
          <w:ilvl w:val="0"/>
          <w:numId w:val="11"/>
        </w:numPr>
        <w:shd w:val="clear" w:color="auto" w:fill="auto"/>
        <w:tabs>
          <w:tab w:val="left" w:pos="1066"/>
        </w:tabs>
        <w:spacing w:after="0" w:line="302" w:lineRule="exact"/>
        <w:ind w:left="500" w:right="360" w:firstLine="80"/>
        <w:jc w:val="both"/>
      </w:pPr>
      <w:r>
        <w:t xml:space="preserve">Педагогические работники несут ответственность за неисполнение </w:t>
      </w:r>
      <w:r>
        <w:t>или ненадлежащее исполнение возложенных на них обязанностей в порядке и в случаях, которые установлены действующим законодательством.</w:t>
      </w:r>
    </w:p>
    <w:p w:rsidR="0000335F" w:rsidRDefault="007D44BE">
      <w:pPr>
        <w:pStyle w:val="23"/>
        <w:framePr w:w="10262" w:h="13559" w:hRule="exact" w:wrap="none" w:vAnchor="page" w:hAnchor="page" w:x="1162" w:y="1404"/>
        <w:numPr>
          <w:ilvl w:val="0"/>
          <w:numId w:val="11"/>
        </w:numPr>
        <w:shd w:val="clear" w:color="auto" w:fill="auto"/>
        <w:tabs>
          <w:tab w:val="left" w:pos="1066"/>
        </w:tabs>
        <w:spacing w:after="0" w:line="302" w:lineRule="exact"/>
        <w:ind w:left="500" w:right="360" w:firstLine="0"/>
        <w:jc w:val="both"/>
      </w:pPr>
      <w:r>
        <w:t>За присмотр и уход за ребенком учредитель Детского сада вправе устанавливать плату, взимаемую с родителей (законных предст</w:t>
      </w:r>
      <w:r>
        <w:t>авителей) (далее - родительская плата) и ее размер.</w:t>
      </w:r>
    </w:p>
    <w:p w:rsidR="0000335F" w:rsidRDefault="007D44BE">
      <w:pPr>
        <w:pStyle w:val="23"/>
        <w:framePr w:w="10262" w:h="13559" w:hRule="exact" w:wrap="none" w:vAnchor="page" w:hAnchor="page" w:x="1162" w:y="1404"/>
        <w:numPr>
          <w:ilvl w:val="0"/>
          <w:numId w:val="11"/>
        </w:numPr>
        <w:shd w:val="clear" w:color="auto" w:fill="auto"/>
        <w:tabs>
          <w:tab w:val="left" w:pos="1014"/>
        </w:tabs>
        <w:spacing w:after="0" w:line="302" w:lineRule="exact"/>
        <w:ind w:left="500" w:right="360" w:firstLine="80"/>
        <w:jc w:val="both"/>
      </w:pPr>
      <w:r>
        <w:t>Учредитель вправе снизить размер родительской платы или не взимать ее с отдельных категорий родителей (законных представителей) в определяемых им случаях и порядке.</w:t>
      </w:r>
    </w:p>
    <w:p w:rsidR="0000335F" w:rsidRDefault="007D44BE">
      <w:pPr>
        <w:pStyle w:val="23"/>
        <w:framePr w:w="10262" w:h="13559" w:hRule="exact" w:wrap="none" w:vAnchor="page" w:hAnchor="page" w:x="1162" w:y="1404"/>
        <w:numPr>
          <w:ilvl w:val="0"/>
          <w:numId w:val="11"/>
        </w:numPr>
        <w:shd w:val="clear" w:color="auto" w:fill="auto"/>
        <w:tabs>
          <w:tab w:val="left" w:pos="952"/>
        </w:tabs>
        <w:spacing w:after="0" w:line="302" w:lineRule="exact"/>
        <w:ind w:left="500" w:right="360" w:firstLine="0"/>
        <w:jc w:val="both"/>
      </w:pPr>
      <w:r>
        <w:t>В целях материальной поддержки воспитан</w:t>
      </w:r>
      <w:r>
        <w:t>ия и обучения воспитанников, родителям (законным представителям) выплачивается компенсация в размере, устанавливаемом нормативными правовыми актами субъектов Российской Федерации, но не менее двадцати процентов среднего размера родительской платы за присмо</w:t>
      </w:r>
      <w:r>
        <w:t>тр и уход за детьми в государственных и муниципальных образовательных организациях, находящихся на территории соответствующего субъекта Российской Федерации, на первого ребенка, не менее пятидесяти процентов размера такой платы на второго ребенка, не менее</w:t>
      </w:r>
      <w:r>
        <w:t xml:space="preserve"> семидесяти процентов размера такой платы на третьего ребенка и последующих детей. Средний размер родительской платы за присмотр и уход за детьми в государственных и муниципальных образовательных организациях</w:t>
      </w:r>
    </w:p>
    <w:p w:rsidR="0000335F" w:rsidRDefault="0000335F">
      <w:pPr>
        <w:rPr>
          <w:sz w:val="2"/>
          <w:szCs w:val="2"/>
        </w:rPr>
        <w:sectPr w:rsidR="0000335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0335F" w:rsidRDefault="007D44BE">
      <w:pPr>
        <w:pStyle w:val="23"/>
        <w:framePr w:w="9960" w:h="13229" w:hRule="exact" w:wrap="none" w:vAnchor="page" w:hAnchor="page" w:x="1313" w:y="1587"/>
        <w:shd w:val="clear" w:color="auto" w:fill="auto"/>
        <w:spacing w:after="0" w:line="302" w:lineRule="exact"/>
        <w:ind w:left="480" w:firstLine="0"/>
        <w:jc w:val="both"/>
      </w:pPr>
      <w:r>
        <w:lastRenderedPageBreak/>
        <w:t xml:space="preserve">устанавливается органами </w:t>
      </w:r>
      <w:r>
        <w:t>государственной власти субъекта Российской Федерации.</w:t>
      </w:r>
    </w:p>
    <w:p w:rsidR="0000335F" w:rsidRDefault="007D44BE">
      <w:pPr>
        <w:pStyle w:val="23"/>
        <w:framePr w:w="9960" w:h="13229" w:hRule="exact" w:wrap="none" w:vAnchor="page" w:hAnchor="page" w:x="1313" w:y="1587"/>
        <w:numPr>
          <w:ilvl w:val="0"/>
          <w:numId w:val="11"/>
        </w:numPr>
        <w:shd w:val="clear" w:color="auto" w:fill="auto"/>
        <w:tabs>
          <w:tab w:val="left" w:pos="972"/>
        </w:tabs>
        <w:spacing w:after="0" w:line="302" w:lineRule="exact"/>
        <w:ind w:left="480" w:firstLine="0"/>
        <w:jc w:val="both"/>
      </w:pPr>
      <w:r>
        <w:t>Порядок обращения за получением компенсации и порядок ее выплаты устанавливаются органами государственной власти субъектов Российской Федерации.</w:t>
      </w:r>
    </w:p>
    <w:p w:rsidR="0000335F" w:rsidRDefault="007D44BE">
      <w:pPr>
        <w:pStyle w:val="23"/>
        <w:framePr w:w="9960" w:h="13229" w:hRule="exact" w:wrap="none" w:vAnchor="page" w:hAnchor="page" w:x="1313" w:y="1587"/>
        <w:numPr>
          <w:ilvl w:val="0"/>
          <w:numId w:val="11"/>
        </w:numPr>
        <w:shd w:val="clear" w:color="auto" w:fill="auto"/>
        <w:tabs>
          <w:tab w:val="left" w:pos="972"/>
        </w:tabs>
        <w:spacing w:after="240" w:line="302" w:lineRule="exact"/>
        <w:ind w:left="480" w:firstLine="0"/>
        <w:jc w:val="both"/>
      </w:pPr>
      <w:r>
        <w:t>На получение компенсации имеет право один из родителей (з</w:t>
      </w:r>
      <w:r>
        <w:t>аконных представителей), внесших родительскую плату за содержание ребенка в Детском саду.</w:t>
      </w:r>
    </w:p>
    <w:p w:rsidR="0000335F" w:rsidRDefault="007D44BE">
      <w:pPr>
        <w:pStyle w:val="23"/>
        <w:framePr w:w="9960" w:h="13229" w:hRule="exact" w:wrap="none" w:vAnchor="page" w:hAnchor="page" w:x="1313" w:y="1587"/>
        <w:shd w:val="clear" w:color="auto" w:fill="auto"/>
        <w:spacing w:after="0" w:line="302" w:lineRule="exact"/>
        <w:ind w:left="80" w:firstLine="0"/>
        <w:jc w:val="center"/>
      </w:pPr>
      <w:r>
        <w:t>Глава 6. Предотвращение и урегулирование конфликта интересов</w:t>
      </w:r>
    </w:p>
    <w:p w:rsidR="0000335F" w:rsidRDefault="007D44BE">
      <w:pPr>
        <w:pStyle w:val="23"/>
        <w:framePr w:w="9960" w:h="13229" w:hRule="exact" w:wrap="none" w:vAnchor="page" w:hAnchor="page" w:x="1313" w:y="1587"/>
        <w:numPr>
          <w:ilvl w:val="0"/>
          <w:numId w:val="11"/>
        </w:numPr>
        <w:shd w:val="clear" w:color="auto" w:fill="auto"/>
        <w:tabs>
          <w:tab w:val="left" w:pos="972"/>
        </w:tabs>
        <w:spacing w:after="0" w:line="302" w:lineRule="exact"/>
        <w:ind w:left="480" w:firstLine="0"/>
        <w:jc w:val="both"/>
      </w:pPr>
      <w:r>
        <w:t>Под конфликтом интересов понимается ситуация, при которой личная заинтересованность работника Детского са</w:t>
      </w:r>
      <w:r>
        <w:t>да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Детского сада и правами, и законными интересами Детского сада, работником которой он яв</w:t>
      </w:r>
      <w:r>
        <w:t>ляется, способное привести к причинению вреда имуществу и (или) деловой репутации Детского сада.</w:t>
      </w:r>
    </w:p>
    <w:p w:rsidR="0000335F" w:rsidRDefault="007D44BE">
      <w:pPr>
        <w:pStyle w:val="23"/>
        <w:framePr w:w="9960" w:h="13229" w:hRule="exact" w:wrap="none" w:vAnchor="page" w:hAnchor="page" w:x="1313" w:y="1587"/>
        <w:numPr>
          <w:ilvl w:val="0"/>
          <w:numId w:val="11"/>
        </w:numPr>
        <w:shd w:val="clear" w:color="auto" w:fill="auto"/>
        <w:tabs>
          <w:tab w:val="left" w:pos="972"/>
        </w:tabs>
        <w:spacing w:after="0" w:line="302" w:lineRule="exact"/>
        <w:ind w:left="480" w:firstLine="0"/>
        <w:jc w:val="both"/>
      </w:pPr>
      <w:r>
        <w:t>Под личной заинтересованностью работника Детского сада, которая влияет или может повлиять на надлежащее исполнение им трудовых обязанностей, понимается возможн</w:t>
      </w:r>
      <w:r>
        <w:t>ость получения работником Детского сада в связи с исполнением трудовых обязанностей доходов в виде денег, ценностей, иного имущества, в том числе имущественных прав, или услуг имущественного характера для себя или для третьих лиц.</w:t>
      </w:r>
    </w:p>
    <w:p w:rsidR="0000335F" w:rsidRDefault="007D44BE">
      <w:pPr>
        <w:pStyle w:val="23"/>
        <w:framePr w:w="9960" w:h="13229" w:hRule="exact" w:wrap="none" w:vAnchor="page" w:hAnchor="page" w:x="1313" w:y="1587"/>
        <w:numPr>
          <w:ilvl w:val="0"/>
          <w:numId w:val="11"/>
        </w:numPr>
        <w:shd w:val="clear" w:color="auto" w:fill="auto"/>
        <w:tabs>
          <w:tab w:val="left" w:pos="1152"/>
        </w:tabs>
        <w:spacing w:after="0" w:line="302" w:lineRule="exact"/>
        <w:ind w:left="480" w:firstLine="0"/>
        <w:jc w:val="both"/>
      </w:pPr>
      <w:r>
        <w:t xml:space="preserve">Заведующий Детским садом </w:t>
      </w:r>
      <w:r>
        <w:t>обязан уведомлять работодателя о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00335F" w:rsidRDefault="007D44BE">
      <w:pPr>
        <w:pStyle w:val="23"/>
        <w:framePr w:w="9960" w:h="13229" w:hRule="exact" w:wrap="none" w:vAnchor="page" w:hAnchor="page" w:x="1313" w:y="1587"/>
        <w:numPr>
          <w:ilvl w:val="0"/>
          <w:numId w:val="11"/>
        </w:numPr>
        <w:shd w:val="clear" w:color="auto" w:fill="auto"/>
        <w:tabs>
          <w:tab w:val="left" w:pos="972"/>
        </w:tabs>
        <w:spacing w:after="236" w:line="302" w:lineRule="exact"/>
        <w:ind w:left="480" w:firstLine="0"/>
        <w:jc w:val="both"/>
      </w:pPr>
      <w:r>
        <w:t xml:space="preserve">Работник Детского сада обязан уведомлять заведующего Детским садом о возникновении </w:t>
      </w:r>
      <w:r>
        <w:t xml:space="preserve">личной заинтересованности при исполнении должностных обязанностей, которая приводит или может привести к конфликту интересов. Порядок уведомления заведующего Детским садом, перечень сведений, содержащихся в уведомлениях, организация проверки этих сведений </w:t>
      </w:r>
      <w:r>
        <w:t>и порядок регистрации уведомлений определяются заведующим Детским садом.</w:t>
      </w:r>
    </w:p>
    <w:p w:rsidR="0000335F" w:rsidRDefault="007D44BE">
      <w:pPr>
        <w:pStyle w:val="23"/>
        <w:framePr w:w="9960" w:h="13229" w:hRule="exact" w:wrap="none" w:vAnchor="page" w:hAnchor="page" w:x="1313" w:y="1587"/>
        <w:shd w:val="clear" w:color="auto" w:fill="auto"/>
        <w:spacing w:after="0"/>
        <w:ind w:left="3400" w:firstLine="0"/>
      </w:pPr>
      <w:r>
        <w:t>Глава 7. Заключительные положения</w:t>
      </w:r>
    </w:p>
    <w:p w:rsidR="0000335F" w:rsidRDefault="007D44BE">
      <w:pPr>
        <w:pStyle w:val="23"/>
        <w:framePr w:w="9960" w:h="13229" w:hRule="exact" w:wrap="none" w:vAnchor="page" w:hAnchor="page" w:x="1313" w:y="1587"/>
        <w:numPr>
          <w:ilvl w:val="0"/>
          <w:numId w:val="11"/>
        </w:numPr>
        <w:shd w:val="clear" w:color="auto" w:fill="auto"/>
        <w:tabs>
          <w:tab w:val="left" w:pos="972"/>
        </w:tabs>
        <w:spacing w:after="0"/>
        <w:ind w:left="480" w:firstLine="0"/>
        <w:jc w:val="both"/>
      </w:pPr>
      <w:r>
        <w:t>Реорганизация и ликвидация Детского сада осуществляется по решению учредителя в порядке, установленном законодательством Российской Федерации, муници</w:t>
      </w:r>
      <w:r>
        <w:t>пальными правовыми актами.</w:t>
      </w:r>
    </w:p>
    <w:p w:rsidR="0000335F" w:rsidRDefault="007D44BE">
      <w:pPr>
        <w:pStyle w:val="23"/>
        <w:framePr w:w="9960" w:h="13229" w:hRule="exact" w:wrap="none" w:vAnchor="page" w:hAnchor="page" w:x="1313" w:y="1587"/>
        <w:numPr>
          <w:ilvl w:val="0"/>
          <w:numId w:val="11"/>
        </w:numPr>
        <w:shd w:val="clear" w:color="auto" w:fill="auto"/>
        <w:tabs>
          <w:tab w:val="left" w:pos="1152"/>
        </w:tabs>
        <w:spacing w:after="0"/>
        <w:ind w:left="480" w:firstLine="0"/>
        <w:jc w:val="both"/>
      </w:pPr>
      <w:r>
        <w:t>Оставшееся после удовлетворения требований кредиторов денежные средства и имущество Детского сада, в том числе поступившее ему в самостоятельное распоряжение, в случае его ликвидации передаются учредителю.</w:t>
      </w:r>
    </w:p>
    <w:p w:rsidR="0000335F" w:rsidRDefault="007D44BE">
      <w:pPr>
        <w:pStyle w:val="23"/>
        <w:framePr w:w="9960" w:h="13229" w:hRule="exact" w:wrap="none" w:vAnchor="page" w:hAnchor="page" w:x="1313" w:y="1587"/>
        <w:numPr>
          <w:ilvl w:val="0"/>
          <w:numId w:val="11"/>
        </w:numPr>
        <w:shd w:val="clear" w:color="auto" w:fill="auto"/>
        <w:tabs>
          <w:tab w:val="left" w:pos="1071"/>
        </w:tabs>
        <w:spacing w:after="0"/>
        <w:ind w:left="480" w:firstLine="0"/>
        <w:jc w:val="both"/>
      </w:pPr>
      <w:r>
        <w:t xml:space="preserve">Детский сад </w:t>
      </w:r>
      <w:r>
        <w:t>обеспечивает сохранность документов по личному составу, а также своевременную передачу их в муниципальное бюджетное учреждение</w:t>
      </w:r>
    </w:p>
    <w:p w:rsidR="0000335F" w:rsidRDefault="0000335F">
      <w:pPr>
        <w:rPr>
          <w:sz w:val="2"/>
          <w:szCs w:val="2"/>
        </w:rPr>
        <w:sectPr w:rsidR="0000335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0335F" w:rsidRDefault="007D44BE">
      <w:pPr>
        <w:pStyle w:val="23"/>
        <w:framePr w:w="9960" w:h="2173" w:hRule="exact" w:wrap="none" w:vAnchor="page" w:hAnchor="page" w:x="1313" w:y="1395"/>
        <w:shd w:val="clear" w:color="auto" w:fill="auto"/>
        <w:spacing w:after="0" w:line="302" w:lineRule="exact"/>
        <w:ind w:left="260" w:right="280" w:firstLine="0"/>
        <w:jc w:val="both"/>
      </w:pPr>
      <w:r>
        <w:lastRenderedPageBreak/>
        <w:t>«Архив документов по личному составу» в установленном порядке при реорганизации или ликвидации Детского сад</w:t>
      </w:r>
      <w:r>
        <w:t>а.</w:t>
      </w:r>
    </w:p>
    <w:p w:rsidR="0000335F" w:rsidRDefault="007D44BE">
      <w:pPr>
        <w:pStyle w:val="23"/>
        <w:framePr w:w="9960" w:h="2173" w:hRule="exact" w:wrap="none" w:vAnchor="page" w:hAnchor="page" w:x="1313" w:y="1395"/>
        <w:numPr>
          <w:ilvl w:val="0"/>
          <w:numId w:val="11"/>
        </w:numPr>
        <w:shd w:val="clear" w:color="auto" w:fill="auto"/>
        <w:tabs>
          <w:tab w:val="left" w:pos="851"/>
        </w:tabs>
        <w:spacing w:after="0" w:line="302" w:lineRule="exact"/>
        <w:ind w:left="260" w:right="280" w:firstLine="0"/>
        <w:jc w:val="both"/>
      </w:pPr>
      <w:r>
        <w:t>Изменения и дополнения в настоящий Устав вносятся решением учредителя и подлежат регистрации в установленном законом порядке.</w:t>
      </w:r>
    </w:p>
    <w:p w:rsidR="0000335F" w:rsidRDefault="007D44BE">
      <w:pPr>
        <w:pStyle w:val="23"/>
        <w:framePr w:w="9960" w:h="2173" w:hRule="exact" w:wrap="none" w:vAnchor="page" w:hAnchor="page" w:x="1313" w:y="1395"/>
        <w:numPr>
          <w:ilvl w:val="0"/>
          <w:numId w:val="11"/>
        </w:numPr>
        <w:shd w:val="clear" w:color="auto" w:fill="auto"/>
        <w:tabs>
          <w:tab w:val="left" w:pos="1038"/>
        </w:tabs>
        <w:spacing w:after="0" w:line="302" w:lineRule="exact"/>
        <w:ind w:left="260" w:right="280" w:firstLine="0"/>
        <w:jc w:val="both"/>
      </w:pPr>
      <w:r>
        <w:t>Все вопросы, не урегулированные настоящим Уставом, регулируются законодательством Российской Федерации, законодательством Респу</w:t>
      </w:r>
      <w:r>
        <w:t>блики Татарстан, муниципальными правовыми актами.</w:t>
      </w:r>
    </w:p>
    <w:p w:rsidR="0000335F" w:rsidRDefault="0000335F">
      <w:pPr>
        <w:rPr>
          <w:sz w:val="2"/>
          <w:szCs w:val="2"/>
        </w:rPr>
        <w:sectPr w:rsidR="0000335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0335F" w:rsidRDefault="00634B4A">
      <w:pPr>
        <w:framePr w:wrap="none" w:vAnchor="page" w:hAnchor="page" w:x="5875" w:y="12"/>
        <w:rPr>
          <w:sz w:val="2"/>
          <w:szCs w:val="2"/>
        </w:rPr>
      </w:pPr>
      <w:r>
        <w:rPr>
          <w:noProof/>
          <w:lang w:bidi="ar-SA"/>
        </w:rPr>
        <w:lastRenderedPageBreak/>
        <w:drawing>
          <wp:inline distT="0" distB="0" distL="0" distR="0">
            <wp:extent cx="3111500" cy="260985"/>
            <wp:effectExtent l="0" t="0" r="0" b="5715"/>
            <wp:docPr id="3" name="Рисунок 3" descr="C:\Users\1\AppData\Local\Temp\FineReader12.00\media\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AppData\Local\Temp\FineReader12.00\media\image4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1500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35F" w:rsidRDefault="007D44BE">
      <w:pPr>
        <w:pStyle w:val="a8"/>
        <w:framePr w:w="365" w:h="634" w:hRule="exact" w:wrap="none" w:vAnchor="page" w:hAnchor="page" w:x="10056" w:y="8873"/>
        <w:shd w:val="clear" w:color="auto" w:fill="auto"/>
        <w:textDirection w:val="btLr"/>
      </w:pPr>
      <w:r>
        <w:rPr>
          <w:rStyle w:val="115pt"/>
        </w:rPr>
        <w:t xml:space="preserve">'*лм&gt;- </w:t>
      </w:r>
      <w:r>
        <w:rPr>
          <w:rStyle w:val="a9"/>
        </w:rPr>
        <w:t xml:space="preserve">’л&gt;ми </w:t>
      </w:r>
      <w:r>
        <w:rPr>
          <w:rStyle w:val="a9"/>
          <w:lang w:val="en-US" w:eastAsia="en-US" w:bidi="en-US"/>
        </w:rPr>
        <w:t>gotf</w:t>
      </w:r>
    </w:p>
    <w:p w:rsidR="0000335F" w:rsidRDefault="00634B4A">
      <w:pPr>
        <w:rPr>
          <w:sz w:val="2"/>
          <w:szCs w:val="2"/>
        </w:rPr>
      </w:pPr>
      <w:r>
        <w:rPr>
          <w:noProof/>
          <w:lang w:bidi="ar-SA"/>
        </w:rPr>
        <w:drawing>
          <wp:anchor distT="0" distB="0" distL="63500" distR="63500" simplePos="0" relativeHeight="251657729" behindDoc="1" locked="0" layoutInCell="1" allowOverlap="1">
            <wp:simplePos x="0" y="0"/>
            <wp:positionH relativeFrom="page">
              <wp:posOffset>2504440</wp:posOffset>
            </wp:positionH>
            <wp:positionV relativeFrom="page">
              <wp:posOffset>4286250</wp:posOffset>
            </wp:positionV>
            <wp:extent cx="4157345" cy="5175250"/>
            <wp:effectExtent l="0" t="0" r="0" b="6350"/>
            <wp:wrapNone/>
            <wp:docPr id="6" name="Рисунок 6" descr="C:\Users\1\AppData\Local\Temp\FineReader12.00\media\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AppData\Local\Temp\FineReader12.00\media\image5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7345" cy="5175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0335F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44BE" w:rsidRDefault="007D44BE">
      <w:r>
        <w:separator/>
      </w:r>
    </w:p>
  </w:endnote>
  <w:endnote w:type="continuationSeparator" w:id="0">
    <w:p w:rsidR="007D44BE" w:rsidRDefault="007D44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44BE" w:rsidRDefault="007D44BE"/>
  </w:footnote>
  <w:footnote w:type="continuationSeparator" w:id="0">
    <w:p w:rsidR="007D44BE" w:rsidRDefault="007D44B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57852"/>
    <w:multiLevelType w:val="multilevel"/>
    <w:tmpl w:val="510EDC8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351647"/>
    <w:multiLevelType w:val="multilevel"/>
    <w:tmpl w:val="8D9E51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B8107A4"/>
    <w:multiLevelType w:val="multilevel"/>
    <w:tmpl w:val="8EC6A3A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F487D1B"/>
    <w:multiLevelType w:val="multilevel"/>
    <w:tmpl w:val="951CE6E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3DF4BC4"/>
    <w:multiLevelType w:val="multilevel"/>
    <w:tmpl w:val="D6120E5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7C20109"/>
    <w:multiLevelType w:val="multilevel"/>
    <w:tmpl w:val="EB7C78FC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7DB40F7"/>
    <w:multiLevelType w:val="multilevel"/>
    <w:tmpl w:val="1E30669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FE659A4"/>
    <w:multiLevelType w:val="multilevel"/>
    <w:tmpl w:val="461E6D0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41415FB"/>
    <w:multiLevelType w:val="multilevel"/>
    <w:tmpl w:val="C21C202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7847DD9"/>
    <w:multiLevelType w:val="multilevel"/>
    <w:tmpl w:val="A19C5BB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89C035D"/>
    <w:multiLevelType w:val="multilevel"/>
    <w:tmpl w:val="61543FD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93F5CEE"/>
    <w:multiLevelType w:val="multilevel"/>
    <w:tmpl w:val="A8042A48"/>
    <w:lvl w:ilvl="0">
      <w:start w:val="3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BF3231E"/>
    <w:multiLevelType w:val="multilevel"/>
    <w:tmpl w:val="D6C4CC4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1256965"/>
    <w:multiLevelType w:val="multilevel"/>
    <w:tmpl w:val="22D822BE"/>
    <w:lvl w:ilvl="0">
      <w:start w:val="4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19418C7"/>
    <w:multiLevelType w:val="multilevel"/>
    <w:tmpl w:val="6EA639F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B33271B"/>
    <w:multiLevelType w:val="multilevel"/>
    <w:tmpl w:val="FD2E62D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C576E5E"/>
    <w:multiLevelType w:val="multilevel"/>
    <w:tmpl w:val="A582068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2C56B29"/>
    <w:multiLevelType w:val="multilevel"/>
    <w:tmpl w:val="A5F4F74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8026FDF"/>
    <w:multiLevelType w:val="multilevel"/>
    <w:tmpl w:val="3614211A"/>
    <w:lvl w:ilvl="0">
      <w:start w:val="5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3997505"/>
    <w:multiLevelType w:val="multilevel"/>
    <w:tmpl w:val="49DA926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46803CB"/>
    <w:multiLevelType w:val="multilevel"/>
    <w:tmpl w:val="57B64C2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7EDE6268"/>
    <w:multiLevelType w:val="multilevel"/>
    <w:tmpl w:val="E154DD6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0"/>
  </w:num>
  <w:num w:numId="2">
    <w:abstractNumId w:val="9"/>
  </w:num>
  <w:num w:numId="3">
    <w:abstractNumId w:val="1"/>
  </w:num>
  <w:num w:numId="4">
    <w:abstractNumId w:val="19"/>
  </w:num>
  <w:num w:numId="5">
    <w:abstractNumId w:val="0"/>
  </w:num>
  <w:num w:numId="6">
    <w:abstractNumId w:val="17"/>
  </w:num>
  <w:num w:numId="7">
    <w:abstractNumId w:val="11"/>
  </w:num>
  <w:num w:numId="8">
    <w:abstractNumId w:val="10"/>
  </w:num>
  <w:num w:numId="9">
    <w:abstractNumId w:val="13"/>
  </w:num>
  <w:num w:numId="10">
    <w:abstractNumId w:val="6"/>
  </w:num>
  <w:num w:numId="11">
    <w:abstractNumId w:val="18"/>
  </w:num>
  <w:num w:numId="12">
    <w:abstractNumId w:val="7"/>
  </w:num>
  <w:num w:numId="13">
    <w:abstractNumId w:val="16"/>
  </w:num>
  <w:num w:numId="14">
    <w:abstractNumId w:val="15"/>
  </w:num>
  <w:num w:numId="15">
    <w:abstractNumId w:val="14"/>
  </w:num>
  <w:num w:numId="16">
    <w:abstractNumId w:val="8"/>
  </w:num>
  <w:num w:numId="17">
    <w:abstractNumId w:val="2"/>
  </w:num>
  <w:num w:numId="18">
    <w:abstractNumId w:val="4"/>
  </w:num>
  <w:num w:numId="19">
    <w:abstractNumId w:val="12"/>
  </w:num>
  <w:num w:numId="20">
    <w:abstractNumId w:val="5"/>
  </w:num>
  <w:num w:numId="21">
    <w:abstractNumId w:val="21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35F"/>
    <w:rsid w:val="0000335F"/>
    <w:rsid w:val="00634B4A"/>
    <w:rsid w:val="007D4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41">
    <w:name w:val="Основной текст (4) + Не полужирный"/>
    <w:basedOn w:val="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  <w:lang w:val="en-US" w:eastAsia="en-US" w:bidi="en-US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42">
    <w:name w:val="Основной текст (4)"/>
    <w:basedOn w:val="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singl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/>
      <w:iCs/>
      <w:smallCaps w:val="0"/>
      <w:strike w:val="0"/>
      <w:sz w:val="15"/>
      <w:szCs w:val="15"/>
      <w:u w:val="none"/>
    </w:rPr>
  </w:style>
  <w:style w:type="character" w:customStyle="1" w:styleId="31">
    <w:name w:val="Основной текст (3)"/>
    <w:basedOn w:val="3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single"/>
      <w:lang w:val="ru-RU" w:eastAsia="ru-RU" w:bidi="ru-RU"/>
    </w:rPr>
  </w:style>
  <w:style w:type="character" w:customStyle="1" w:styleId="46pt">
    <w:name w:val="Основной текст (4) + Интервал 6 pt"/>
    <w:basedOn w:val="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120"/>
      <w:w w:val="100"/>
      <w:position w:val="0"/>
      <w:sz w:val="15"/>
      <w:szCs w:val="15"/>
      <w:u w:val="single"/>
      <w:lang w:val="ru-RU" w:eastAsia="ru-RU" w:bidi="ru-RU"/>
    </w:rPr>
  </w:style>
  <w:style w:type="character" w:customStyle="1" w:styleId="2">
    <w:name w:val="Подпись к таблице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21">
    <w:name w:val="Подпись к таблице (2)"/>
    <w:basedOn w:val="2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single"/>
      <w:lang w:val="ru-RU" w:eastAsia="ru-RU" w:bidi="ru-RU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Arial75pt">
    <w:name w:val="Основной текст (2) + Arial;7;5 pt"/>
    <w:basedOn w:val="22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a4">
    <w:name w:val="Подпись к таблице_"/>
    <w:basedOn w:val="a0"/>
    <w:link w:val="a5"/>
    <w:rPr>
      <w:rFonts w:ascii="Arial" w:eastAsia="Arial" w:hAnsi="Arial" w:cs="Arial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a6">
    <w:name w:val="Подпись к таблице"/>
    <w:basedOn w:val="a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single"/>
      <w:lang w:val="ru-RU" w:eastAsia="ru-RU" w:bidi="ru-RU"/>
    </w:rPr>
  </w:style>
  <w:style w:type="character" w:customStyle="1" w:styleId="2Arial75pt0">
    <w:name w:val="Основной текст (2) + Arial;7;5 pt;Полужирный;Курсив"/>
    <w:basedOn w:val="22"/>
    <w:rPr>
      <w:rFonts w:ascii="Arial" w:eastAsia="Arial" w:hAnsi="Arial" w:cs="Arial"/>
      <w:b/>
      <w:bCs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Arial75pt1">
    <w:name w:val="Основной текст (2) + Arial;7;5 pt;Полужирный"/>
    <w:basedOn w:val="22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4">
    <w:name w:val="Подпись к картинке (2)_"/>
    <w:basedOn w:val="a0"/>
    <w:link w:val="25"/>
    <w:rPr>
      <w:rFonts w:ascii="Arial" w:eastAsia="Arial" w:hAnsi="Arial" w:cs="Arial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23pt">
    <w:name w:val="Основной текст (2) + Интервал 3 pt"/>
    <w:basedOn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7">
    <w:name w:val="Подпись к картинк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15pt">
    <w:name w:val="Подпись к картинке + 11;5 pt;Полужирный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a9">
    <w:name w:val="Подпись к картинке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15"/>
      <w:szCs w:val="1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sz w:val="36"/>
      <w:szCs w:val="36"/>
      <w:lang w:val="en-US" w:eastAsia="en-US" w:bidi="en-US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Arial" w:eastAsia="Arial" w:hAnsi="Arial" w:cs="Arial"/>
      <w:sz w:val="15"/>
      <w:szCs w:val="15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20" w:line="182" w:lineRule="exact"/>
      <w:jc w:val="center"/>
    </w:pPr>
    <w:rPr>
      <w:rFonts w:ascii="Arial" w:eastAsia="Arial" w:hAnsi="Arial" w:cs="Arial"/>
      <w:i/>
      <w:iCs/>
      <w:sz w:val="15"/>
      <w:szCs w:val="15"/>
    </w:rPr>
  </w:style>
  <w:style w:type="paragraph" w:customStyle="1" w:styleId="20">
    <w:name w:val="Подпись к таблице (2)"/>
    <w:basedOn w:val="a"/>
    <w:link w:val="2"/>
    <w:pPr>
      <w:shd w:val="clear" w:color="auto" w:fill="FFFFFF"/>
      <w:spacing w:line="0" w:lineRule="atLeast"/>
    </w:pPr>
    <w:rPr>
      <w:rFonts w:ascii="Arial" w:eastAsia="Arial" w:hAnsi="Arial" w:cs="Arial"/>
      <w:sz w:val="15"/>
      <w:szCs w:val="15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after="3960" w:line="307" w:lineRule="exact"/>
      <w:ind w:hanging="16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15"/>
      <w:szCs w:val="15"/>
    </w:rPr>
  </w:style>
  <w:style w:type="paragraph" w:customStyle="1" w:styleId="25">
    <w:name w:val="Подпись к картинке (2)"/>
    <w:basedOn w:val="a"/>
    <w:link w:val="24"/>
    <w:pPr>
      <w:shd w:val="clear" w:color="auto" w:fill="FFFFFF"/>
      <w:spacing w:line="0" w:lineRule="atLeast"/>
    </w:pPr>
    <w:rPr>
      <w:rFonts w:ascii="Arial" w:eastAsia="Arial" w:hAnsi="Arial" w:cs="Arial"/>
      <w:sz w:val="15"/>
      <w:szCs w:val="15"/>
    </w:rPr>
  </w:style>
  <w:style w:type="paragraph" w:customStyle="1" w:styleId="a8">
    <w:name w:val="Подпись к картинке"/>
    <w:basedOn w:val="a"/>
    <w:link w:val="a7"/>
    <w:pPr>
      <w:shd w:val="clear" w:color="auto" w:fill="FFFFFF"/>
      <w:spacing w:line="154" w:lineRule="exact"/>
      <w:jc w:val="both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41">
    <w:name w:val="Основной текст (4) + Не полужирный"/>
    <w:basedOn w:val="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  <w:lang w:val="en-US" w:eastAsia="en-US" w:bidi="en-US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42">
    <w:name w:val="Основной текст (4)"/>
    <w:basedOn w:val="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singl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/>
      <w:iCs/>
      <w:smallCaps w:val="0"/>
      <w:strike w:val="0"/>
      <w:sz w:val="15"/>
      <w:szCs w:val="15"/>
      <w:u w:val="none"/>
    </w:rPr>
  </w:style>
  <w:style w:type="character" w:customStyle="1" w:styleId="31">
    <w:name w:val="Основной текст (3)"/>
    <w:basedOn w:val="3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single"/>
      <w:lang w:val="ru-RU" w:eastAsia="ru-RU" w:bidi="ru-RU"/>
    </w:rPr>
  </w:style>
  <w:style w:type="character" w:customStyle="1" w:styleId="46pt">
    <w:name w:val="Основной текст (4) + Интервал 6 pt"/>
    <w:basedOn w:val="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120"/>
      <w:w w:val="100"/>
      <w:position w:val="0"/>
      <w:sz w:val="15"/>
      <w:szCs w:val="15"/>
      <w:u w:val="single"/>
      <w:lang w:val="ru-RU" w:eastAsia="ru-RU" w:bidi="ru-RU"/>
    </w:rPr>
  </w:style>
  <w:style w:type="character" w:customStyle="1" w:styleId="2">
    <w:name w:val="Подпись к таблице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21">
    <w:name w:val="Подпись к таблице (2)"/>
    <w:basedOn w:val="2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single"/>
      <w:lang w:val="ru-RU" w:eastAsia="ru-RU" w:bidi="ru-RU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Arial75pt">
    <w:name w:val="Основной текст (2) + Arial;7;5 pt"/>
    <w:basedOn w:val="22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a4">
    <w:name w:val="Подпись к таблице_"/>
    <w:basedOn w:val="a0"/>
    <w:link w:val="a5"/>
    <w:rPr>
      <w:rFonts w:ascii="Arial" w:eastAsia="Arial" w:hAnsi="Arial" w:cs="Arial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a6">
    <w:name w:val="Подпись к таблице"/>
    <w:basedOn w:val="a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single"/>
      <w:lang w:val="ru-RU" w:eastAsia="ru-RU" w:bidi="ru-RU"/>
    </w:rPr>
  </w:style>
  <w:style w:type="character" w:customStyle="1" w:styleId="2Arial75pt0">
    <w:name w:val="Основной текст (2) + Arial;7;5 pt;Полужирный;Курсив"/>
    <w:basedOn w:val="22"/>
    <w:rPr>
      <w:rFonts w:ascii="Arial" w:eastAsia="Arial" w:hAnsi="Arial" w:cs="Arial"/>
      <w:b/>
      <w:bCs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Arial75pt1">
    <w:name w:val="Основной текст (2) + Arial;7;5 pt;Полужирный"/>
    <w:basedOn w:val="22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4">
    <w:name w:val="Подпись к картинке (2)_"/>
    <w:basedOn w:val="a0"/>
    <w:link w:val="25"/>
    <w:rPr>
      <w:rFonts w:ascii="Arial" w:eastAsia="Arial" w:hAnsi="Arial" w:cs="Arial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23pt">
    <w:name w:val="Основной текст (2) + Интервал 3 pt"/>
    <w:basedOn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7">
    <w:name w:val="Подпись к картинк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15pt">
    <w:name w:val="Подпись к картинке + 11;5 pt;Полужирный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a9">
    <w:name w:val="Подпись к картинке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15"/>
      <w:szCs w:val="1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sz w:val="36"/>
      <w:szCs w:val="36"/>
      <w:lang w:val="en-US" w:eastAsia="en-US" w:bidi="en-US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Arial" w:eastAsia="Arial" w:hAnsi="Arial" w:cs="Arial"/>
      <w:sz w:val="15"/>
      <w:szCs w:val="15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20" w:line="182" w:lineRule="exact"/>
      <w:jc w:val="center"/>
    </w:pPr>
    <w:rPr>
      <w:rFonts w:ascii="Arial" w:eastAsia="Arial" w:hAnsi="Arial" w:cs="Arial"/>
      <w:i/>
      <w:iCs/>
      <w:sz w:val="15"/>
      <w:szCs w:val="15"/>
    </w:rPr>
  </w:style>
  <w:style w:type="paragraph" w:customStyle="1" w:styleId="20">
    <w:name w:val="Подпись к таблице (2)"/>
    <w:basedOn w:val="a"/>
    <w:link w:val="2"/>
    <w:pPr>
      <w:shd w:val="clear" w:color="auto" w:fill="FFFFFF"/>
      <w:spacing w:line="0" w:lineRule="atLeast"/>
    </w:pPr>
    <w:rPr>
      <w:rFonts w:ascii="Arial" w:eastAsia="Arial" w:hAnsi="Arial" w:cs="Arial"/>
      <w:sz w:val="15"/>
      <w:szCs w:val="15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after="3960" w:line="307" w:lineRule="exact"/>
      <w:ind w:hanging="16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0" w:lineRule="atLeast"/>
    </w:pPr>
    <w:rPr>
      <w:rFonts w:ascii="Arial" w:eastAsia="Arial" w:hAnsi="Arial" w:cs="Arial"/>
      <w:b/>
      <w:bCs/>
      <w:sz w:val="15"/>
      <w:szCs w:val="15"/>
    </w:rPr>
  </w:style>
  <w:style w:type="paragraph" w:customStyle="1" w:styleId="25">
    <w:name w:val="Подпись к картинке (2)"/>
    <w:basedOn w:val="a"/>
    <w:link w:val="24"/>
    <w:pPr>
      <w:shd w:val="clear" w:color="auto" w:fill="FFFFFF"/>
      <w:spacing w:line="0" w:lineRule="atLeast"/>
    </w:pPr>
    <w:rPr>
      <w:rFonts w:ascii="Arial" w:eastAsia="Arial" w:hAnsi="Arial" w:cs="Arial"/>
      <w:sz w:val="15"/>
      <w:szCs w:val="15"/>
    </w:rPr>
  </w:style>
  <w:style w:type="paragraph" w:customStyle="1" w:styleId="a8">
    <w:name w:val="Подпись к картинке"/>
    <w:basedOn w:val="a"/>
    <w:link w:val="a7"/>
    <w:pPr>
      <w:shd w:val="clear" w:color="auto" w:fill="FFFFFF"/>
      <w:spacing w:line="154" w:lineRule="exact"/>
      <w:jc w:val="both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6492</Words>
  <Characters>37009</Characters>
  <Application>Microsoft Office Word</Application>
  <DocSecurity>0</DocSecurity>
  <Lines>308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2025-10-28T06:38:00Z</dcterms:created>
  <dcterms:modified xsi:type="dcterms:W3CDTF">2025-10-28T06:39:00Z</dcterms:modified>
</cp:coreProperties>
</file>